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outlineLvl w:val="0"/>
        <w:rPr>
          <w:rFonts w:hint="default" w:eastAsia="宋体"/>
          <w:sz w:val="24"/>
          <w:szCs w:val="24"/>
          <w:highlight w:val="none"/>
          <w:lang w:val="en-US" w:eastAsia="zh-CN"/>
        </w:rPr>
      </w:pPr>
      <w:r>
        <w:rPr>
          <w:rFonts w:ascii="Arial" w:hAnsi="Arial"/>
          <w:b/>
          <w:sz w:val="24"/>
          <w:szCs w:val="24"/>
          <w:highlight w:val="none"/>
          <w:lang w:eastAsia="ja-JP"/>
        </w:rPr>
        <w:t>3GPP TSG- SA1 Meeting # 10</w:t>
      </w:r>
      <w:r>
        <w:rPr>
          <w:rFonts w:hint="default" w:ascii="Arial" w:hAnsi="Arial"/>
          <w:b/>
          <w:sz w:val="24"/>
          <w:szCs w:val="24"/>
          <w:highlight w:val="none"/>
          <w:lang w:val="en-US" w:eastAsia="ja-JP"/>
        </w:rPr>
        <w:t>5</w:t>
      </w:r>
      <w:r>
        <w:rPr>
          <w:rFonts w:ascii="Arial" w:hAnsi="Arial"/>
          <w:b/>
          <w:sz w:val="24"/>
          <w:szCs w:val="24"/>
          <w:highlight w:val="none"/>
          <w:lang w:eastAsia="ja-JP"/>
        </w:rPr>
        <w:tab/>
      </w:r>
      <w:bookmarkStart w:id="0" w:name="OLE_LINK3"/>
      <w:r>
        <w:rPr>
          <w:rFonts w:ascii="Arial" w:hAnsi="Arial"/>
          <w:b/>
          <w:strike w:val="0"/>
          <w:sz w:val="24"/>
          <w:szCs w:val="24"/>
          <w:highlight w:val="none"/>
          <w:lang w:eastAsia="ja-JP"/>
        </w:rPr>
        <w:t>S1-</w:t>
      </w:r>
      <w:bookmarkEnd w:id="0"/>
      <w:r>
        <w:rPr>
          <w:rFonts w:hint="eastAsia" w:ascii="Arial" w:hAnsi="Arial"/>
          <w:b/>
          <w:strike w:val="0"/>
          <w:sz w:val="24"/>
          <w:szCs w:val="24"/>
          <w:highlight w:val="none"/>
          <w:lang w:eastAsia="ja-JP"/>
        </w:rPr>
        <w:t>240</w:t>
      </w:r>
      <w:r>
        <w:rPr>
          <w:rFonts w:hint="eastAsia" w:ascii="Arial" w:hAnsi="Arial" w:eastAsia="宋体"/>
          <w:b/>
          <w:strike w:val="0"/>
          <w:sz w:val="24"/>
          <w:szCs w:val="24"/>
          <w:highlight w:val="none"/>
          <w:lang w:val="en-US" w:eastAsia="zh-CN"/>
        </w:rPr>
        <w:t>206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hint="default" w:ascii="Arial" w:hAnsi="Arial" w:eastAsia="宋体" w:cs="Arial"/>
          <w:b/>
          <w:highlight w:val="none"/>
          <w:lang w:val="en-US" w:eastAsia="zh-CN"/>
        </w:rPr>
      </w:pPr>
      <w:r>
        <w:rPr>
          <w:rFonts w:hint="default" w:ascii="Arial" w:hAnsi="Arial"/>
          <w:b/>
          <w:sz w:val="24"/>
          <w:szCs w:val="24"/>
          <w:highlight w:val="none"/>
          <w:lang w:val="en-US" w:eastAsia="ja-JP"/>
        </w:rPr>
        <w:t>Athens</w:t>
      </w:r>
      <w:r>
        <w:rPr>
          <w:rFonts w:ascii="Arial" w:hAnsi="Arial"/>
          <w:b/>
          <w:sz w:val="24"/>
          <w:szCs w:val="24"/>
          <w:highlight w:val="none"/>
          <w:lang w:eastAsia="ja-JP"/>
        </w:rPr>
        <w:t xml:space="preserve">, </w:t>
      </w:r>
      <w:r>
        <w:rPr>
          <w:rFonts w:hint="default" w:ascii="Arial" w:hAnsi="Arial"/>
          <w:b/>
          <w:sz w:val="24"/>
          <w:szCs w:val="24"/>
          <w:highlight w:val="none"/>
          <w:lang w:val="en-US" w:eastAsia="ja-JP"/>
        </w:rPr>
        <w:t>GR</w:t>
      </w:r>
      <w:r>
        <w:rPr>
          <w:rFonts w:ascii="Arial" w:hAnsi="Arial"/>
          <w:b/>
          <w:sz w:val="24"/>
          <w:szCs w:val="24"/>
          <w:highlight w:val="none"/>
          <w:lang w:eastAsia="ja-JP"/>
        </w:rPr>
        <w:t xml:space="preserve">,  </w:t>
      </w:r>
      <w:r>
        <w:rPr>
          <w:rFonts w:hint="default" w:ascii="Arial" w:hAnsi="Arial"/>
          <w:b/>
          <w:sz w:val="24"/>
          <w:szCs w:val="24"/>
          <w:highlight w:val="none"/>
          <w:lang w:val="en-US" w:eastAsia="ja-JP"/>
        </w:rPr>
        <w:t>26 Feb</w:t>
      </w:r>
      <w:r>
        <w:rPr>
          <w:rFonts w:ascii="Arial" w:hAnsi="Arial"/>
          <w:b/>
          <w:sz w:val="24"/>
          <w:szCs w:val="24"/>
          <w:highlight w:val="none"/>
          <w:lang w:eastAsia="ja-JP"/>
        </w:rPr>
        <w:t xml:space="preserve"> - </w:t>
      </w:r>
      <w:r>
        <w:rPr>
          <w:rFonts w:hint="default" w:ascii="Arial" w:hAnsi="Arial"/>
          <w:b/>
          <w:sz w:val="24"/>
          <w:szCs w:val="24"/>
          <w:highlight w:val="none"/>
          <w:lang w:val="en-US" w:eastAsia="ja-JP"/>
        </w:rPr>
        <w:t>01 Mar, 2024</w:t>
      </w:r>
      <w:r>
        <w:rPr>
          <w:highlight w:val="none"/>
        </w:rPr>
        <w:tab/>
      </w:r>
      <w:ins w:id="0" w:author="ZTE" w:date="2024-02-26T05:59:41Z">
        <w:r>
          <w:rPr>
            <w:rFonts w:hint="default" w:ascii="Arial" w:hAnsi="Arial" w:eastAsia="Times New Roman"/>
            <w:b/>
            <w:sz w:val="24"/>
            <w:szCs w:val="24"/>
            <w:highlight w:val="none"/>
            <w:lang w:val="en-US" w:eastAsia="ja-JP"/>
          </w:rPr>
          <w:t>revis</w:t>
        </w:r>
      </w:ins>
      <w:ins w:id="1" w:author="ZTE" w:date="2024-02-26T07:05:09Z">
        <w:r>
          <w:rPr>
            <w:rFonts w:hint="default" w:ascii="Arial" w:hAnsi="Arial"/>
            <w:b/>
            <w:sz w:val="24"/>
            <w:szCs w:val="24"/>
            <w:highlight w:val="none"/>
            <w:lang w:val="en-US" w:eastAsia="ja-JP"/>
          </w:rPr>
          <w:t>ion</w:t>
        </w:r>
      </w:ins>
      <w:ins w:id="2" w:author="ZTE" w:date="2024-02-26T05:59:41Z">
        <w:r>
          <w:rPr>
            <w:rFonts w:hint="default" w:ascii="Arial" w:hAnsi="Arial" w:eastAsia="Times New Roman"/>
            <w:b/>
            <w:sz w:val="24"/>
            <w:szCs w:val="24"/>
            <w:highlight w:val="none"/>
            <w:lang w:val="en-US" w:eastAsia="ja-JP"/>
          </w:rPr>
          <w:t xml:space="preserve"> of S1-</w:t>
        </w:r>
      </w:ins>
      <w:ins w:id="3" w:author="ZTE" w:date="2024-02-26T05:59:53Z">
        <w:r>
          <w:rPr>
            <w:rFonts w:hint="eastAsia" w:ascii="Arial" w:hAnsi="Arial"/>
            <w:b/>
            <w:strike w:val="0"/>
            <w:sz w:val="24"/>
            <w:szCs w:val="24"/>
            <w:highlight w:val="none"/>
            <w:lang w:eastAsia="ja-JP"/>
          </w:rPr>
          <w:t>240036</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1"/>
      <w:bookmarkStart w:id="2" w:name="OLE_LINK7"/>
      <w:r>
        <w:rPr>
          <w:rFonts w:hint="eastAsia" w:ascii="Arial" w:hAnsi="Arial" w:eastAsia="Batang"/>
          <w:b/>
          <w:sz w:val="24"/>
          <w:szCs w:val="24"/>
          <w:highlight w:val="none"/>
          <w:lang w:val="en-US" w:eastAsia="zh-CN"/>
        </w:rPr>
        <w:t>ZTE, CEPRI, China Unicom</w:t>
      </w:r>
      <w:bookmarkEnd w:id="1"/>
      <w:r>
        <w:rPr>
          <w:rFonts w:hint="default" w:ascii="Arial" w:hAnsi="Arial" w:eastAsia="Batang"/>
          <w:b/>
          <w:sz w:val="24"/>
          <w:szCs w:val="24"/>
          <w:highlight w:val="none"/>
          <w:lang w:val="en-US" w:eastAsia="zh-CN"/>
        </w:rPr>
        <w:t>, China Telecom</w:t>
      </w:r>
      <w:bookmarkEnd w:id="2"/>
      <w:ins w:id="4" w:author="ZTE" w:date="2024-02-26T06:00:33Z">
        <w:r>
          <w:rPr>
            <w:rFonts w:hint="default" w:ascii="Arial" w:hAnsi="Arial" w:eastAsia="Batang"/>
            <w:b/>
            <w:sz w:val="24"/>
            <w:szCs w:val="24"/>
            <w:highlight w:val="none"/>
            <w:lang w:val="en-US" w:eastAsia="zh-CN"/>
          </w:rPr>
          <w:t>, CMCC</w:t>
        </w:r>
      </w:ins>
      <w:ins w:id="5" w:author="ZTE" w:date="2024-02-26T06:56:26Z">
        <w:r>
          <w:rPr>
            <w:rFonts w:hint="default" w:ascii="Arial" w:hAnsi="Arial" w:eastAsia="Batang"/>
            <w:b/>
            <w:sz w:val="24"/>
            <w:szCs w:val="24"/>
            <w:highlight w:val="none"/>
            <w:lang w:val="en-US" w:eastAsia="zh-CN"/>
          </w:rPr>
          <w:t>, VI</w:t>
        </w:r>
      </w:ins>
      <w:ins w:id="6" w:author="ZTE" w:date="2024-02-26T06:56:27Z">
        <w:r>
          <w:rPr>
            <w:rFonts w:hint="default" w:ascii="Arial" w:hAnsi="Arial" w:eastAsia="Batang"/>
            <w:b/>
            <w:sz w:val="24"/>
            <w:szCs w:val="24"/>
            <w:highlight w:val="none"/>
            <w:lang w:val="en-US" w:eastAsia="zh-CN"/>
          </w:rPr>
          <w:t>VO</w:t>
        </w:r>
      </w:ins>
    </w:p>
    <w:p>
      <w:pPr>
        <w:tabs>
          <w:tab w:val="left" w:pos="2127"/>
        </w:tabs>
        <w:ind w:left="2127" w:hanging="2127"/>
        <w:jc w:val="both"/>
        <w:outlineLvl w:val="0"/>
        <w:rPr>
          <w:rFonts w:hint="default"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 xml:space="preserve">Study on </w:t>
      </w:r>
      <w:r>
        <w:rPr>
          <w:rFonts w:hint="eastAsia" w:ascii="Arial" w:hAnsi="Arial" w:eastAsia="宋体" w:cs="Arial"/>
          <w:b/>
          <w:sz w:val="24"/>
          <w:szCs w:val="24"/>
          <w:lang w:val="en-US" w:eastAsia="zh-CN"/>
        </w:rPr>
        <w:t xml:space="preserve">Task-driven </w:t>
      </w:r>
      <w:r>
        <w:rPr>
          <w:rFonts w:hint="eastAsia" w:ascii="Arial" w:hAnsi="Arial" w:eastAsia="Batang" w:cs="Arial"/>
          <w:b/>
          <w:sz w:val="24"/>
          <w:szCs w:val="24"/>
        </w:rPr>
        <w:t xml:space="preserve">Cooperative </w:t>
      </w:r>
      <w:r>
        <w:rPr>
          <w:rFonts w:hint="eastAsia" w:ascii="Arial" w:hAnsi="Arial" w:eastAsia="宋体" w:cs="Arial"/>
          <w:b/>
          <w:sz w:val="24"/>
          <w:szCs w:val="24"/>
          <w:lang w:val="en-US" w:eastAsia="zh-CN"/>
        </w:rPr>
        <w:t>Dynamic Group</w:t>
      </w:r>
      <w:bookmarkEnd w:id="3"/>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default" w:ascii="Arial" w:hAnsi="Arial" w:eastAsia="Batang"/>
          <w:b/>
          <w:sz w:val="24"/>
          <w:szCs w:val="24"/>
          <w:lang w:val="en-US" w:eastAsia="zh-CN"/>
        </w:rPr>
        <w:t>7</w:t>
      </w:r>
      <w:bookmarkStart w:id="11" w:name="_GoBack"/>
      <w:bookmarkEnd w:id="11"/>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w:t>
      </w:r>
      <w:r>
        <w:rPr>
          <w:rFonts w:hint="default" w:ascii="Arial" w:hAnsi="Arial" w:eastAsia="Batang" w:cs="Arial"/>
          <w:bCs/>
          <w:sz w:val="36"/>
          <w:szCs w:val="36"/>
          <w:lang w:eastAsia="zh-CN"/>
        </w:rPr>
        <w:t xml:space="preserve">Study on </w:t>
      </w:r>
      <w:bookmarkStart w:id="4" w:name="OLE_LINK5"/>
      <w:r>
        <w:rPr>
          <w:rFonts w:hint="eastAsia" w:ascii="Arial" w:hAnsi="Arial" w:eastAsia="Batang" w:cs="Arial"/>
          <w:bCs/>
          <w:sz w:val="36"/>
          <w:szCs w:val="36"/>
          <w:lang w:val="en-US" w:eastAsia="zh-CN"/>
        </w:rPr>
        <w:t xml:space="preserve">Task-driven </w:t>
      </w:r>
      <w:r>
        <w:rPr>
          <w:rFonts w:hint="default" w:ascii="Arial" w:hAnsi="Arial" w:eastAsia="Batang" w:cs="Arial"/>
          <w:bCs/>
          <w:sz w:val="36"/>
          <w:szCs w:val="36"/>
          <w:lang w:eastAsia="zh-CN"/>
        </w:rPr>
        <w:t>Co</w:t>
      </w:r>
      <w:r>
        <w:rPr>
          <w:rFonts w:hint="default" w:ascii="Arial" w:hAnsi="Arial" w:eastAsia="Batang" w:cs="Arial"/>
          <w:bCs/>
          <w:sz w:val="36"/>
          <w:szCs w:val="36"/>
          <w:lang w:val="en-US" w:eastAsia="zh-CN"/>
        </w:rPr>
        <w:t>operative</w:t>
      </w:r>
      <w:r>
        <w:rPr>
          <w:rFonts w:hint="default" w:ascii="Arial" w:hAnsi="Arial" w:eastAsia="Batang" w:cs="Arial"/>
          <w:bCs/>
          <w:sz w:val="36"/>
          <w:szCs w:val="36"/>
          <w:lang w:eastAsia="zh-CN"/>
        </w:rPr>
        <w:t xml:space="preserve"> </w:t>
      </w:r>
      <w:r>
        <w:rPr>
          <w:rFonts w:hint="eastAsia" w:ascii="Arial" w:hAnsi="Arial" w:eastAsia="Batang" w:cs="Arial"/>
          <w:bCs/>
          <w:sz w:val="36"/>
          <w:szCs w:val="36"/>
          <w:lang w:val="en-US" w:eastAsia="zh-CN"/>
        </w:rPr>
        <w:t>Dynamic Group</w:t>
      </w:r>
      <w:bookmarkEnd w:id="4"/>
      <w:r>
        <w:rPr>
          <w:rFonts w:ascii="Arial" w:hAnsi="Arial" w:eastAsia="Times New Roman" w:cs="Times New Roman"/>
          <w:color w:val="auto"/>
          <w:sz w:val="36"/>
          <w:szCs w:val="20"/>
          <w:lang w:eastAsia="ja-JP"/>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highlight w:val="none"/>
          <w:lang w:val="en-US" w:eastAsia="zh-CN"/>
        </w:rPr>
        <w:t xml:space="preserve"> FS_CDG</w:t>
      </w:r>
      <w:r>
        <w:rPr>
          <w:rFonts w:ascii="Arial" w:hAnsi="Arial" w:eastAsia="Times New Roman" w:cs="Times New Roman"/>
          <w:color w:val="auto"/>
          <w:sz w:val="36"/>
          <w:szCs w:val="20"/>
          <w:lang w:eastAsia="ja-JP"/>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vAlign w:val="top"/>
          </w:tcPr>
          <w:p>
            <w:pPr>
              <w:pStyle w:val="29"/>
            </w:pPr>
          </w:p>
        </w:tc>
        <w:tc>
          <w:tcPr>
            <w:tcW w:w="1037" w:type="dxa"/>
            <w:tcBorders>
              <w:top w:val="nil"/>
            </w:tcBorders>
            <w:vAlign w:val="top"/>
          </w:tcPr>
          <w:p>
            <w:pPr>
              <w:pStyle w:val="29"/>
            </w:pPr>
            <w:r>
              <w:rPr>
                <w:rFonts w:hint="eastAsia"/>
                <w:highlight w:val="none"/>
              </w:rPr>
              <w:t>X</w:t>
            </w:r>
          </w:p>
        </w:tc>
        <w:tc>
          <w:tcPr>
            <w:tcW w:w="850" w:type="dxa"/>
            <w:tcBorders>
              <w:top w:val="nil"/>
            </w:tcBorders>
            <w:vAlign w:val="top"/>
          </w:tcPr>
          <w:p>
            <w:pPr>
              <w:pStyle w:val="29"/>
            </w:pPr>
            <w:r>
              <w:rPr>
                <w:rFonts w:hint="eastAsia"/>
                <w:highlight w:val="none"/>
              </w:rPr>
              <w:t>X</w:t>
            </w:r>
          </w:p>
        </w:tc>
        <w:tc>
          <w:tcPr>
            <w:tcW w:w="851" w:type="dxa"/>
            <w:tcBorders>
              <w:top w:val="nil"/>
            </w:tcBorders>
            <w:vAlign w:val="top"/>
          </w:tcPr>
          <w:p>
            <w:pPr>
              <w:pStyle w:val="29"/>
            </w:pPr>
            <w:r>
              <w:rPr>
                <w:rFonts w:hint="eastAsia"/>
                <w:highlight w:val="none"/>
              </w:rPr>
              <w:t>X</w:t>
            </w:r>
          </w:p>
        </w:tc>
        <w:tc>
          <w:tcPr>
            <w:tcW w:w="1752" w:type="dxa"/>
            <w:tcBorders>
              <w:top w:val="nil"/>
            </w:tcBorders>
            <w:vAlign w:val="top"/>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vAlign w:val="top"/>
          </w:tcPr>
          <w:p>
            <w:pPr>
              <w:pStyle w:val="29"/>
            </w:pPr>
          </w:p>
        </w:tc>
        <w:tc>
          <w:tcPr>
            <w:tcW w:w="1037" w:type="dxa"/>
            <w:vAlign w:val="top"/>
          </w:tcPr>
          <w:p>
            <w:pPr>
              <w:pStyle w:val="29"/>
            </w:pPr>
          </w:p>
        </w:tc>
        <w:tc>
          <w:tcPr>
            <w:tcW w:w="850" w:type="dxa"/>
            <w:vAlign w:val="top"/>
          </w:tcPr>
          <w:p>
            <w:pPr>
              <w:pStyle w:val="29"/>
            </w:pPr>
          </w:p>
        </w:tc>
        <w:tc>
          <w:tcPr>
            <w:tcW w:w="851" w:type="dxa"/>
            <w:vAlign w:val="top"/>
          </w:tcPr>
          <w:p>
            <w:pPr>
              <w:pStyle w:val="29"/>
            </w:pPr>
          </w:p>
        </w:tc>
        <w:tc>
          <w:tcPr>
            <w:tcW w:w="1752" w:type="dxa"/>
            <w:vAlign w:val="top"/>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vAlign w:val="top"/>
          </w:tcPr>
          <w:p>
            <w:pPr>
              <w:pStyle w:val="29"/>
            </w:pPr>
            <w:r>
              <w:rPr>
                <w:rFonts w:hint="eastAsia"/>
                <w:highlight w:val="none"/>
              </w:rPr>
              <w:t>X</w:t>
            </w:r>
          </w:p>
        </w:tc>
        <w:tc>
          <w:tcPr>
            <w:tcW w:w="1037" w:type="dxa"/>
            <w:vAlign w:val="top"/>
          </w:tcPr>
          <w:p>
            <w:pPr>
              <w:pStyle w:val="29"/>
            </w:pPr>
          </w:p>
        </w:tc>
        <w:tc>
          <w:tcPr>
            <w:tcW w:w="850" w:type="dxa"/>
            <w:vAlign w:val="top"/>
          </w:tcPr>
          <w:p>
            <w:pPr>
              <w:pStyle w:val="29"/>
            </w:pPr>
          </w:p>
        </w:tc>
        <w:tc>
          <w:tcPr>
            <w:tcW w:w="851" w:type="dxa"/>
            <w:vAlign w:val="top"/>
          </w:tcPr>
          <w:p>
            <w:pPr>
              <w:pStyle w:val="29"/>
            </w:pPr>
          </w:p>
        </w:tc>
        <w:tc>
          <w:tcPr>
            <w:tcW w:w="1752" w:type="dxa"/>
            <w:vAlign w:val="top"/>
          </w:tcPr>
          <w:p>
            <w:pPr>
              <w:pStyle w:val="29"/>
            </w:pPr>
            <w:r>
              <w:rPr>
                <w:rFonts w:hint="eastAsia"/>
                <w:highlight w:val="none"/>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5"/>
      </w:pPr>
      <w:r>
        <w:t xml:space="preserve">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rPr>
                <w:rFonts w:hint="eastAsia"/>
                <w:highlight w:val="none"/>
              </w:rP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5"/>
      </w:pPr>
      <w:r>
        <w:t xml:space="preserve"> </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7"/>
            </w:pPr>
            <w:r>
              <w:rPr>
                <w:rFonts w:hint="eastAsia"/>
              </w:rPr>
              <w:t>N/A</w:t>
            </w:r>
          </w:p>
        </w:tc>
        <w:tc>
          <w:tcPr>
            <w:tcW w:w="1101" w:type="dxa"/>
            <w:vAlign w:val="top"/>
          </w:tcPr>
          <w:p>
            <w:pPr>
              <w:pStyle w:val="27"/>
            </w:pPr>
            <w:r>
              <w:rPr>
                <w:rFonts w:hint="eastAsia"/>
              </w:rPr>
              <w:t>N/A</w:t>
            </w:r>
          </w:p>
        </w:tc>
        <w:tc>
          <w:tcPr>
            <w:tcW w:w="1101" w:type="dxa"/>
            <w:vAlign w:val="top"/>
          </w:tcPr>
          <w:p>
            <w:pPr>
              <w:pStyle w:val="27"/>
            </w:pPr>
            <w:r>
              <w:rPr>
                <w:rFonts w:hint="eastAsia"/>
              </w:rPr>
              <w:t>N/A</w:t>
            </w:r>
          </w:p>
        </w:tc>
        <w:tc>
          <w:tcPr>
            <w:tcW w:w="6010" w:type="dxa"/>
            <w:vAlign w:val="top"/>
          </w:tcPr>
          <w:p>
            <w:pPr>
              <w:pStyle w:val="33"/>
              <w:keepNext w:val="0"/>
              <w:keepLines w:val="0"/>
              <w:pageBreakBefore w:val="0"/>
              <w:widowControl/>
              <w:kinsoku/>
              <w:wordWrap/>
              <w:overflowPunct/>
              <w:topLinePunct w:val="0"/>
              <w:autoSpaceDE/>
              <w:autoSpaceDN/>
              <w:bidi w:val="0"/>
              <w:adjustRightInd/>
              <w:snapToGrid/>
              <w:textAlignment w:val="auto"/>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r>
        <w:t>{List here other Work Items which relate to the proposed one, such as a Work Item in an earlier Release if further enhancing the feature from the previous Release)}</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rPr>
          <w:b/>
          <w:bCs/>
        </w:rPr>
      </w:pPr>
      <w:r>
        <w:rPr>
          <w:b/>
          <w:bCs/>
        </w:rPr>
        <w:t>Dependency on non-3GPP (draft) specification:</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afterLines="-2147483648" w:line="240" w:lineRule="auto"/>
        <w:ind w:firstLine="0"/>
        <w:rPr>
          <w:rFonts w:hint="eastAsia" w:ascii="Times New Roman" w:hAnsi="Times New Roman" w:cs="Times New Roman"/>
          <w:sz w:val="20"/>
          <w:szCs w:val="20"/>
          <w:lang w:val="en-US" w:eastAsia="zh-CN"/>
        </w:rPr>
      </w:pPr>
      <w:r>
        <w:rPr>
          <w:rFonts w:ascii="Times New Roman" w:hAnsi="Times New Roman" w:cs="Times New Roman"/>
          <w:sz w:val="20"/>
          <w:szCs w:val="20"/>
        </w:rPr>
        <w:t xml:space="preserve">3GPP has specified group communication </w:t>
      </w:r>
      <w:r>
        <w:rPr>
          <w:rFonts w:hint="eastAsia" w:eastAsia="宋体" w:cs="Times New Roman"/>
          <w:sz w:val="20"/>
          <w:szCs w:val="20"/>
          <w:lang w:val="en-US" w:eastAsia="zh-CN"/>
        </w:rPr>
        <w:t xml:space="preserve">and management </w:t>
      </w:r>
      <w:r>
        <w:rPr>
          <w:rFonts w:ascii="Times New Roman" w:hAnsi="Times New Roman" w:cs="Times New Roman"/>
          <w:sz w:val="20"/>
          <w:szCs w:val="20"/>
        </w:rPr>
        <w:t xml:space="preserve">related requirements in </w:t>
      </w:r>
      <w:r>
        <w:rPr>
          <w:rFonts w:hint="default" w:eastAsia="宋体"/>
          <w:lang w:val="en-US" w:eastAsia="zh-CN"/>
        </w:rPr>
        <w:t>different specifications(e.g. TS 22.468, T</w:t>
      </w:r>
      <w:r>
        <w:rPr>
          <w:rFonts w:hint="eastAsia" w:eastAsia="宋体"/>
          <w:lang w:val="en-US" w:eastAsia="zh-CN"/>
        </w:rPr>
        <w:t>R</w:t>
      </w:r>
      <w:r>
        <w:rPr>
          <w:rFonts w:hint="default" w:eastAsia="宋体"/>
          <w:lang w:val="en-US" w:eastAsia="zh-CN"/>
        </w:rPr>
        <w:t xml:space="preserve"> 22.874, TR 22.876, TS 22.261 )</w:t>
      </w:r>
      <w:r>
        <w:rPr>
          <w:rFonts w:ascii="Times New Roman" w:hAnsi="Times New Roman" w:cs="Times New Roman"/>
          <w:sz w:val="20"/>
          <w:szCs w:val="20"/>
        </w:rPr>
        <w:t>, which mainly focus on forming a collection of devices</w:t>
      </w:r>
      <w:r>
        <w:rPr>
          <w:rFonts w:hint="eastAsia" w:eastAsia="宋体" w:cs="Times New Roman"/>
          <w:sz w:val="20"/>
          <w:szCs w:val="20"/>
          <w:lang w:val="en-US" w:eastAsia="zh-CN"/>
        </w:rPr>
        <w:t xml:space="preserve"> by the application layer </w:t>
      </w:r>
      <w:r>
        <w:rPr>
          <w:rFonts w:ascii="Times New Roman" w:hAnsi="Times New Roman" w:cs="Times New Roman"/>
          <w:sz w:val="20"/>
          <w:szCs w:val="20"/>
        </w:rPr>
        <w:t>to operate, e.g., a collection of smart home equipment or wearable</w:t>
      </w:r>
      <w:r>
        <w:rPr>
          <w:rFonts w:hint="eastAsia" w:ascii="Times New Roman" w:hAnsi="Times New Roman" w:cs="Times New Roman"/>
          <w:sz w:val="20"/>
          <w:szCs w:val="20"/>
          <w:lang w:val="en-US" w:eastAsia="zh-CN"/>
        </w:rPr>
        <w:t xml:space="preserve"> equipment</w:t>
      </w:r>
      <w:r>
        <w:rPr>
          <w:rFonts w:ascii="Times New Roman" w:hAnsi="Times New Roman" w:cs="Times New Roman"/>
          <w:sz w:val="20"/>
          <w:szCs w:val="20"/>
        </w:rPr>
        <w:t>.</w:t>
      </w:r>
      <w:r>
        <w:rPr>
          <w:rFonts w:ascii="Times New Roman" w:hAnsi="Times New Roman" w:cs="Times New Roman"/>
          <w:sz w:val="20"/>
          <w:szCs w:val="20"/>
          <w:highlight w:val="none"/>
        </w:rPr>
        <w:t xml:space="preserve"> However, </w:t>
      </w:r>
      <w:r>
        <w:rPr>
          <w:rFonts w:hint="eastAsia" w:eastAsia="宋体" w:cs="Times New Roman"/>
          <w:sz w:val="20"/>
          <w:szCs w:val="20"/>
          <w:highlight w:val="none"/>
          <w:lang w:val="en-US" w:eastAsia="zh-CN"/>
        </w:rPr>
        <w:t xml:space="preserve">considering the variable conditions and status inside/outside the group during the operation, how to dynamically configure and adjust the group members and resources allocation among the group to realize the efficient task accomplishment is a great challenge. </w:t>
      </w:r>
      <w:r>
        <w:rPr>
          <w:rFonts w:hint="eastAsia" w:ascii="Times New Roman" w:hAnsi="Times New Roman" w:cs="Times New Roman"/>
          <w:sz w:val="20"/>
          <w:szCs w:val="20"/>
          <w:lang w:val="en-US" w:eastAsia="zh-CN"/>
        </w:rPr>
        <w:t>C</w:t>
      </w:r>
      <w:r>
        <w:rPr>
          <w:rFonts w:ascii="Times New Roman" w:hAnsi="Times New Roman" w:cs="Times New Roman"/>
          <w:sz w:val="20"/>
          <w:szCs w:val="20"/>
        </w:rPr>
        <w:t>ompar</w:t>
      </w:r>
      <w:r>
        <w:rPr>
          <w:rFonts w:hint="eastAsia" w:ascii="Times New Roman" w:hAnsi="Times New Roman" w:cs="Times New Roman"/>
          <w:sz w:val="20"/>
          <w:szCs w:val="20"/>
          <w:lang w:val="en-US" w:eastAsia="zh-CN"/>
        </w:rPr>
        <w:t>ed</w:t>
      </w:r>
      <w:r>
        <w:rPr>
          <w:rFonts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with </w:t>
      </w:r>
      <w:r>
        <w:rPr>
          <w:rFonts w:ascii="Times New Roman" w:hAnsi="Times New Roman" w:cs="Times New Roman"/>
          <w:sz w:val="20"/>
          <w:szCs w:val="20"/>
        </w:rPr>
        <w:t xml:space="preserve">the existing </w:t>
      </w:r>
      <w:r>
        <w:rPr>
          <w:rFonts w:hint="default" w:ascii="Times New Roman" w:hAnsi="Times New Roman" w:cs="Times New Roman"/>
          <w:sz w:val="20"/>
          <w:szCs w:val="20"/>
        </w:rPr>
        <w:t xml:space="preserve">group communication </w:t>
      </w:r>
      <w:r>
        <w:rPr>
          <w:rFonts w:ascii="Times New Roman" w:hAnsi="Times New Roman" w:cs="Times New Roman"/>
          <w:sz w:val="20"/>
          <w:szCs w:val="20"/>
        </w:rPr>
        <w:t>work</w:t>
      </w:r>
      <w:r>
        <w:rPr>
          <w:rFonts w:hint="eastAsia" w:eastAsia="宋体" w:cs="Times New Roman"/>
          <w:sz w:val="20"/>
          <w:szCs w:val="20"/>
          <w:lang w:val="en-US" w:eastAsia="zh-CN"/>
        </w:rPr>
        <w:t xml:space="preserve"> and considering diverse portentous application demands</w:t>
      </w:r>
      <w:r>
        <w:rPr>
          <w:rFonts w:hint="eastAsia" w:ascii="Times New Roman" w:hAnsi="Times New Roman" w:cs="Times New Roman"/>
          <w:sz w:val="20"/>
          <w:szCs w:val="20"/>
          <w:lang w:val="en-US" w:eastAsia="zh-CN"/>
        </w:rPr>
        <w:t xml:space="preserve">, the </w:t>
      </w:r>
      <w:r>
        <w:rPr>
          <w:rFonts w:ascii="Times New Roman" w:hAnsi="Times New Roman" w:cs="Times New Roman"/>
          <w:sz w:val="20"/>
          <w:szCs w:val="20"/>
        </w:rPr>
        <w:t xml:space="preserve">following requirements </w:t>
      </w:r>
      <w:r>
        <w:rPr>
          <w:rFonts w:hint="eastAsia" w:cs="Times New Roman"/>
          <w:sz w:val="20"/>
          <w:szCs w:val="20"/>
          <w:lang w:val="en-US" w:eastAsia="zh-CN"/>
        </w:rPr>
        <w:t>should be met</w:t>
      </w:r>
      <w:r>
        <w:rPr>
          <w:rFonts w:hint="eastAsia" w:ascii="Times New Roman" w:hAnsi="Times New Roman" w:cs="Times New Roman"/>
          <w:sz w:val="20"/>
          <w:szCs w:val="20"/>
          <w:lang w:val="en-US" w:eastAsia="zh-CN"/>
        </w:rPr>
        <w:t>:</w:t>
      </w:r>
    </w:p>
    <w:p>
      <w:pPr>
        <w:numPr>
          <w:ilvl w:val="0"/>
          <w:numId w:val="1"/>
        </w:numPr>
        <w:adjustRightInd w:val="0"/>
        <w:snapToGrid w:val="0"/>
        <w:spacing w:before="120" w:after="120" w:afterLines="-2147483648" w:line="240" w:lineRule="auto"/>
        <w:ind w:firstLine="72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To meet the specific needs of differen</w:t>
      </w:r>
      <w:r>
        <w:rPr>
          <w:rFonts w:hint="eastAsia" w:ascii="Times New Roman" w:hAnsi="Times New Roman" w:cs="Times New Roman"/>
          <w:sz w:val="20"/>
          <w:szCs w:val="20"/>
          <w:highlight w:val="none"/>
          <w:lang w:val="en-US" w:eastAsia="zh-CN"/>
        </w:rPr>
        <w:t>t application</w:t>
      </w:r>
      <w:r>
        <w:rPr>
          <w:rFonts w:hint="eastAsia" w:cs="Times New Roman"/>
          <w:sz w:val="20"/>
          <w:szCs w:val="20"/>
          <w:highlight w:val="none"/>
          <w:lang w:val="en-US" w:eastAsia="zh-CN"/>
        </w:rPr>
        <w:t xml:space="preserve"> tasks</w:t>
      </w:r>
      <w:r>
        <w:rPr>
          <w:rFonts w:hint="eastAsia" w:ascii="Times New Roman" w:hAnsi="Times New Roman" w:cs="Times New Roman"/>
          <w:sz w:val="20"/>
          <w:szCs w:val="20"/>
          <w:highlight w:val="none"/>
          <w:lang w:val="en-US" w:eastAsia="zh-CN"/>
        </w:rPr>
        <w:t xml:space="preserve"> an</w:t>
      </w:r>
      <w:r>
        <w:rPr>
          <w:rFonts w:hint="eastAsia" w:ascii="Times New Roman" w:hAnsi="Times New Roman" w:cs="Times New Roman"/>
          <w:sz w:val="20"/>
          <w:szCs w:val="20"/>
          <w:lang w:val="en-US" w:eastAsia="zh-CN"/>
        </w:rPr>
        <w:t>d situations, flexible QoS resource allocation and management is needed within the group. This includes dynamic work</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group creation and management</w:t>
      </w:r>
      <w:r>
        <w:rPr>
          <w:rFonts w:hint="default" w:cs="Times New Roman"/>
          <w:sz w:val="20"/>
          <w:szCs w:val="20"/>
          <w:lang w:val="en-US" w:eastAsia="zh-CN"/>
        </w:rPr>
        <w:t>.</w:t>
      </w:r>
    </w:p>
    <w:p>
      <w:pPr>
        <w:numPr>
          <w:ilvl w:val="0"/>
          <w:numId w:val="1"/>
        </w:numPr>
        <w:adjustRightInd w:val="0"/>
        <w:snapToGrid w:val="0"/>
        <w:spacing w:before="120" w:after="120" w:afterLines="-2147483648" w:line="240" w:lineRule="auto"/>
        <w:ind w:firstLine="720"/>
        <w:rPr>
          <w:rFonts w:hint="default" w:ascii="Times New Roman" w:hAnsi="Times New Roman" w:cs="Times New Roman"/>
          <w:sz w:val="20"/>
          <w:szCs w:val="20"/>
          <w:lang w:val="en-US" w:eastAsia="zh-CN"/>
        </w:rPr>
      </w:pPr>
      <w:r>
        <w:rPr>
          <w:rFonts w:hint="eastAsia"/>
          <w:lang w:val="en-US" w:eastAsia="zh-CN"/>
        </w:rPr>
        <w:t xml:space="preserve">The application layer is unable to make real-time adjustments for the changes in both application layer and the network. Network can dynamically manage the group and data transmission based on the real-time conditions and </w:t>
      </w:r>
      <w:ins w:id="7" w:author="ZTE" w:date="2024-02-26T06:01:30Z">
        <w:r>
          <w:rPr>
            <w:rFonts w:hint="eastAsia"/>
            <w:lang w:val="en-US" w:eastAsia="zh-CN"/>
          </w:rPr>
          <w:t xml:space="preserve">communication related </w:t>
        </w:r>
      </w:ins>
      <w:r>
        <w:rPr>
          <w:rFonts w:hint="eastAsia"/>
          <w:lang w:val="en-US" w:eastAsia="zh-CN"/>
        </w:rPr>
        <w:t>requirements provided by application layers.</w:t>
      </w:r>
    </w:p>
    <w:p>
      <w:pPr>
        <w:adjustRightInd w:val="0"/>
        <w:snapToGrid w:val="0"/>
        <w:spacing w:before="120" w:after="120" w:line="240" w:lineRule="auto"/>
        <w:rPr>
          <w:rFonts w:hint="default" w:ascii="Times New Roman" w:hAnsi="Times New Roman" w:cs="Times New Roman"/>
          <w:sz w:val="20"/>
          <w:szCs w:val="20"/>
          <w:highlight w:val="none"/>
        </w:rPr>
      </w:pPr>
      <w:r>
        <w:rPr>
          <w:rFonts w:ascii="Times New Roman" w:hAnsi="Times New Roman" w:cs="Times New Roman"/>
          <w:sz w:val="20"/>
          <w:szCs w:val="20"/>
          <w:highlight w:val="none"/>
        </w:rPr>
        <w:t>As example shown in</w:t>
      </w:r>
      <w:r>
        <w:rPr>
          <w:rFonts w:hint="default" w:ascii="Times New Roman" w:hAnsi="Times New Roman" w:cs="Times New Roman"/>
          <w:sz w:val="20"/>
          <w:szCs w:val="20"/>
          <w:highlight w:val="none"/>
        </w:rPr>
        <w:t xml:space="preserve"> Figure 1</w:t>
      </w:r>
      <w:r>
        <w:rPr>
          <w:rFonts w:ascii="Times New Roman" w:hAnsi="Times New Roman" w:cs="Times New Roman"/>
          <w:sz w:val="20"/>
          <w:szCs w:val="20"/>
          <w:highlight w:val="none"/>
        </w:rPr>
        <w:t xml:space="preserve">, the </w:t>
      </w:r>
      <w:r>
        <w:rPr>
          <w:rFonts w:hint="eastAsia" w:ascii="Times New Roman" w:hAnsi="Times New Roman" w:cs="Times New Roman"/>
          <w:sz w:val="20"/>
          <w:szCs w:val="20"/>
          <w:highlight w:val="none"/>
          <w:lang w:val="en-US" w:eastAsia="zh-CN"/>
        </w:rPr>
        <w:t>inspection</w:t>
      </w:r>
      <w:r>
        <w:rPr>
          <w:rFonts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tasks</w:t>
      </w:r>
      <w:r>
        <w:rPr>
          <w:rFonts w:hint="eastAsia" w:cs="Times New Roman"/>
          <w:sz w:val="20"/>
          <w:szCs w:val="20"/>
          <w:highlight w:val="none"/>
          <w:lang w:val="en-US" w:eastAsia="zh-CN"/>
        </w:rPr>
        <w:t xml:space="preserve"> and its corresponding communication requirements</w:t>
      </w:r>
      <w:r>
        <w:rPr>
          <w:rFonts w:ascii="Times New Roman" w:hAnsi="Times New Roman" w:cs="Times New Roman"/>
          <w:sz w:val="20"/>
          <w:szCs w:val="20"/>
          <w:highlight w:val="none"/>
        </w:rPr>
        <w:t xml:space="preserve"> are different according to the </w:t>
      </w:r>
      <w:r>
        <w:rPr>
          <w:rFonts w:hint="eastAsia" w:ascii="Times New Roman" w:hAnsi="Times New Roman" w:cs="Times New Roman"/>
          <w:sz w:val="20"/>
          <w:szCs w:val="20"/>
          <w:highlight w:val="none"/>
          <w:lang w:val="en-US" w:eastAsia="zh-CN"/>
        </w:rPr>
        <w:t>task complexity</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 xml:space="preserve">inspected </w:t>
      </w:r>
      <w:r>
        <w:rPr>
          <w:rFonts w:ascii="Times New Roman" w:hAnsi="Times New Roman" w:cs="Times New Roman"/>
          <w:sz w:val="20"/>
          <w:szCs w:val="20"/>
          <w:highlight w:val="none"/>
        </w:rPr>
        <w:t xml:space="preserve">product line </w:t>
      </w:r>
      <w:r>
        <w:rPr>
          <w:rFonts w:hint="default" w:ascii="Times New Roman" w:hAnsi="Times New Roman" w:cs="Times New Roman"/>
          <w:sz w:val="20"/>
          <w:szCs w:val="20"/>
          <w:highlight w:val="none"/>
        </w:rPr>
        <w:t xml:space="preserve">and </w:t>
      </w:r>
      <w:r>
        <w:rPr>
          <w:rFonts w:hint="eastAsia" w:ascii="Times New Roman" w:hAnsi="Times New Roman" w:cs="Times New Roman"/>
          <w:sz w:val="20"/>
          <w:szCs w:val="20"/>
          <w:highlight w:val="none"/>
          <w:lang w:val="en-US" w:eastAsia="zh-CN"/>
        </w:rPr>
        <w:t xml:space="preserve">manufacturing </w:t>
      </w:r>
      <w:r>
        <w:rPr>
          <w:rFonts w:hint="default" w:ascii="Times New Roman" w:hAnsi="Times New Roman" w:cs="Times New Roman"/>
          <w:sz w:val="20"/>
          <w:szCs w:val="20"/>
          <w:highlight w:val="none"/>
        </w:rPr>
        <w:t>environment</w:t>
      </w:r>
      <w:r>
        <w:rPr>
          <w:rFonts w:hint="eastAsia" w:ascii="Times New Roman" w:hAnsi="Times New Roman" w:cs="Times New Roman"/>
          <w:sz w:val="20"/>
          <w:szCs w:val="20"/>
          <w:highlight w:val="none"/>
          <w:lang w:val="en-US" w:eastAsia="zh-CN"/>
        </w:rPr>
        <w:t>s (e.g., lighting, noise, and temperature)</w:t>
      </w:r>
      <w:r>
        <w:rPr>
          <w:rFonts w:ascii="Times New Roman" w:hAnsi="Times New Roman" w:cs="Times New Roman"/>
          <w:sz w:val="20"/>
          <w:szCs w:val="20"/>
          <w:highlight w:val="none"/>
        </w:rPr>
        <w:t xml:space="preserve"> of workshop</w:t>
      </w:r>
      <w:r>
        <w:rPr>
          <w:rFonts w:hint="eastAsia" w:ascii="Times New Roman" w:hAnsi="Times New Roman" w:cs="Times New Roman"/>
          <w:sz w:val="20"/>
          <w:szCs w:val="20"/>
          <w:highlight w:val="none"/>
          <w:lang w:val="en-US" w:eastAsia="zh-CN"/>
        </w:rPr>
        <w:t>s in a factory</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val="en-US" w:eastAsia="zh-CN"/>
        </w:rPr>
        <w:t xml:space="preserve">thus </w:t>
      </w:r>
      <w:r>
        <w:rPr>
          <w:rFonts w:ascii="Times New Roman" w:hAnsi="Times New Roman" w:cs="Times New Roman"/>
          <w:sz w:val="20"/>
          <w:szCs w:val="20"/>
          <w:highlight w:val="none"/>
        </w:rPr>
        <w:t xml:space="preserve">the </w:t>
      </w:r>
      <w:r>
        <w:rPr>
          <w:rFonts w:hint="default" w:ascii="Times New Roman" w:hAnsi="Times New Roman" w:cs="Times New Roman"/>
          <w:sz w:val="20"/>
          <w:szCs w:val="20"/>
          <w:highlight w:val="none"/>
        </w:rPr>
        <w:t xml:space="preserve">single device </w:t>
      </w:r>
      <w:r>
        <w:rPr>
          <w:rFonts w:ascii="Times New Roman" w:hAnsi="Times New Roman" w:cs="Times New Roman"/>
          <w:sz w:val="20"/>
          <w:szCs w:val="20"/>
          <w:highlight w:val="none"/>
        </w:rPr>
        <w:t xml:space="preserve">is not </w:t>
      </w:r>
      <w:r>
        <w:rPr>
          <w:rFonts w:hint="eastAsia" w:ascii="Times New Roman" w:hAnsi="Times New Roman" w:cs="Times New Roman"/>
          <w:sz w:val="20"/>
          <w:szCs w:val="20"/>
          <w:highlight w:val="none"/>
        </w:rPr>
        <w:t>sufficient</w:t>
      </w:r>
      <w:r>
        <w:rPr>
          <w:rFonts w:ascii="Times New Roman" w:hAnsi="Times New Roman" w:cs="Times New Roman"/>
          <w:sz w:val="20"/>
          <w:szCs w:val="20"/>
          <w:highlight w:val="none"/>
        </w:rPr>
        <w:t xml:space="preserve"> </w:t>
      </w:r>
      <w:r>
        <w:rPr>
          <w:rFonts w:hint="eastAsia" w:ascii="Times New Roman" w:hAnsi="Times New Roman" w:cs="Times New Roman"/>
          <w:sz w:val="20"/>
          <w:szCs w:val="20"/>
          <w:highlight w:val="none"/>
        </w:rPr>
        <w:t>to</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highlight w:val="none"/>
          <w:lang w:eastAsia="zh-CN"/>
        </w:rPr>
        <w:t>g</w:t>
      </w:r>
      <w:r>
        <w:rPr>
          <w:rFonts w:hint="eastAsia" w:ascii="Times New Roman" w:hAnsi="Times New Roman" w:cs="Times New Roman"/>
          <w:sz w:val="20"/>
          <w:szCs w:val="20"/>
          <w:highlight w:val="none"/>
          <w:lang w:val="en-US" w:eastAsia="zh-CN"/>
        </w:rPr>
        <w:t>uarantee efficient operations and provides real-time warning</w:t>
      </w:r>
      <w:r>
        <w:rPr>
          <w:rFonts w:hint="default" w:ascii="Times New Roman" w:hAnsi="Times New Roman" w:cs="Times New Roman"/>
          <w:sz w:val="20"/>
          <w:szCs w:val="20"/>
          <w:highlight w:val="none"/>
        </w:rPr>
        <w:t xml:space="preserve">, e.g., the </w:t>
      </w:r>
      <w:r>
        <w:rPr>
          <w:rFonts w:hint="eastAsia" w:ascii="Times New Roman" w:hAnsi="Times New Roman" w:cs="Times New Roman"/>
          <w:sz w:val="20"/>
          <w:szCs w:val="20"/>
          <w:highlight w:val="none"/>
          <w:lang w:val="en-US" w:eastAsia="zh-CN"/>
        </w:rPr>
        <w:t>machine arms</w:t>
      </w:r>
      <w:r>
        <w:rPr>
          <w:rFonts w:hint="default" w:ascii="Times New Roman" w:hAnsi="Times New Roman" w:cs="Times New Roman"/>
          <w:sz w:val="20"/>
          <w:szCs w:val="20"/>
          <w:highlight w:val="none"/>
        </w:rPr>
        <w:t xml:space="preserve"> have mobility but may have blind inspection areas. Thus,</w:t>
      </w:r>
    </w:p>
    <w:p>
      <w:pPr>
        <w:adjustRightInd w:val="0"/>
        <w:snapToGrid w:val="0"/>
        <w:spacing w:before="120" w:after="120" w:line="240" w:lineRule="auto"/>
        <w:rPr>
          <w:rFonts w:hint="default" w:cs="Times New Roman"/>
          <w:sz w:val="20"/>
          <w:szCs w:val="20"/>
          <w:highlight w:val="none"/>
          <w:lang w:val="en-US" w:eastAsia="zh-CN"/>
        </w:rPr>
      </w:pPr>
      <w:bookmarkStart w:id="5" w:name="OLE_LINK4"/>
      <w:r>
        <w:rPr>
          <w:rFonts w:hint="default" w:eastAsia="Times New Roman" w:cs="Times New Roman"/>
          <w:sz w:val="20"/>
          <w:szCs w:val="20"/>
          <w:highlight w:val="none"/>
          <w:lang w:val="en-US" w:eastAsia="zh-CN"/>
        </w:rPr>
        <w:t xml:space="preserve">The server will </w:t>
      </w:r>
      <w:r>
        <w:rPr>
          <w:rFonts w:hint="eastAsia" w:cs="Times New Roman"/>
          <w:sz w:val="20"/>
          <w:szCs w:val="20"/>
          <w:highlight w:val="none"/>
          <w:lang w:val="en-US" w:eastAsia="zh-CN"/>
        </w:rPr>
        <w:t xml:space="preserve">send </w:t>
      </w:r>
      <w:ins w:id="8" w:author="ZTE" w:date="2024-02-26T06:01:38Z">
        <w:r>
          <w:rPr>
            <w:rFonts w:hint="eastAsia" w:cs="Times New Roman"/>
            <w:sz w:val="20"/>
            <w:szCs w:val="20"/>
            <w:highlight w:val="none"/>
            <w:lang w:val="en-US" w:eastAsia="zh-CN"/>
          </w:rPr>
          <w:t>communication related</w:t>
        </w:r>
      </w:ins>
      <w:del w:id="9" w:author="ZTE" w:date="2024-02-26T06:01:38Z">
        <w:r>
          <w:rPr>
            <w:rFonts w:hint="default" w:cs="Times New Roman"/>
            <w:sz w:val="20"/>
            <w:szCs w:val="20"/>
            <w:highlight w:val="none"/>
            <w:lang w:val="en-US" w:eastAsia="zh-CN"/>
          </w:rPr>
          <w:delText xml:space="preserve">inspection </w:delText>
        </w:r>
      </w:del>
      <w:del w:id="10" w:author="ZTE" w:date="2024-02-26T06:01:38Z">
        <w:r>
          <w:rPr>
            <w:rFonts w:hint="default" w:eastAsia="Times New Roman" w:cs="Times New Roman"/>
            <w:sz w:val="20"/>
            <w:szCs w:val="20"/>
            <w:highlight w:val="none"/>
            <w:lang w:val="en-US" w:eastAsia="zh-CN"/>
          </w:rPr>
          <w:delText>task</w:delText>
        </w:r>
      </w:del>
      <w:ins w:id="11" w:author="ZTE-LYS" w:date="2024-02-26T17:37:44Z">
        <w:del w:id="12" w:author="ZTE" w:date="2024-02-26T06:01:38Z">
          <w:r>
            <w:rPr>
              <w:rFonts w:hint="eastAsia" w:cs="Times New Roman"/>
              <w:sz w:val="20"/>
              <w:szCs w:val="20"/>
              <w:highlight w:val="none"/>
              <w:lang w:val="en-US" w:eastAsia="zh-CN"/>
            </w:rPr>
            <w:delText>c</w:delText>
          </w:r>
        </w:del>
      </w:ins>
      <w:ins w:id="13" w:author="ZTE-LYS" w:date="2024-02-26T17:37:45Z">
        <w:del w:id="14" w:author="ZTE" w:date="2024-02-26T06:01:38Z">
          <w:r>
            <w:rPr>
              <w:rFonts w:hint="eastAsia" w:cs="Times New Roman"/>
              <w:sz w:val="20"/>
              <w:szCs w:val="20"/>
              <w:highlight w:val="none"/>
              <w:lang w:val="en-US" w:eastAsia="zh-CN"/>
            </w:rPr>
            <w:delText>ommunicat</w:delText>
          </w:r>
        </w:del>
      </w:ins>
      <w:ins w:id="15" w:author="ZTE-LYS" w:date="2024-02-26T17:37:47Z">
        <w:del w:id="16" w:author="ZTE" w:date="2024-02-26T06:01:38Z">
          <w:r>
            <w:rPr>
              <w:rFonts w:hint="eastAsia" w:cs="Times New Roman"/>
              <w:sz w:val="20"/>
              <w:szCs w:val="20"/>
              <w:highlight w:val="none"/>
              <w:lang w:val="en-US" w:eastAsia="zh-CN"/>
            </w:rPr>
            <w:delText>ion</w:delText>
          </w:r>
        </w:del>
      </w:ins>
      <w:ins w:id="17" w:author="ZTE-LYS" w:date="2024-02-26T03:15:12Z">
        <w:del w:id="18" w:author="ZTE" w:date="2024-02-26T06:01:38Z">
          <w:r>
            <w:rPr>
              <w:rFonts w:hint="eastAsia" w:cs="Times New Roman"/>
              <w:sz w:val="20"/>
              <w:szCs w:val="20"/>
              <w:highlight w:val="none"/>
              <w:lang w:val="en-US" w:eastAsia="zh-CN"/>
            </w:rPr>
            <w:delText xml:space="preserve"> re</w:delText>
          </w:r>
        </w:del>
      </w:ins>
      <w:ins w:id="19" w:author="ZTE-LYS" w:date="2024-02-26T03:15:13Z">
        <w:del w:id="20" w:author="ZTE" w:date="2024-02-26T06:01:38Z">
          <w:r>
            <w:rPr>
              <w:rFonts w:hint="eastAsia" w:cs="Times New Roman"/>
              <w:sz w:val="20"/>
              <w:szCs w:val="20"/>
              <w:highlight w:val="none"/>
              <w:lang w:val="en-US" w:eastAsia="zh-CN"/>
            </w:rPr>
            <w:delText>lated</w:delText>
          </w:r>
        </w:del>
      </w:ins>
      <w:r>
        <w:rPr>
          <w:rFonts w:hint="default" w:eastAsia="Times New Roman" w:cs="Times New Roman"/>
          <w:sz w:val="20"/>
          <w:szCs w:val="20"/>
          <w:highlight w:val="none"/>
          <w:lang w:val="en-US" w:eastAsia="zh-CN"/>
        </w:rPr>
        <w:t xml:space="preserve"> requirements and task-level </w:t>
      </w:r>
      <w:r>
        <w:rPr>
          <w:rFonts w:hint="eastAsia" w:cs="Times New Roman"/>
          <w:sz w:val="20"/>
          <w:szCs w:val="20"/>
          <w:highlight w:val="none"/>
          <w:lang w:val="en-US" w:eastAsia="zh-CN"/>
        </w:rPr>
        <w:t>QoS</w:t>
      </w:r>
      <w:r>
        <w:rPr>
          <w:rFonts w:hint="default" w:eastAsia="Times New Roman" w:cs="Times New Roman"/>
          <w:sz w:val="20"/>
          <w:szCs w:val="20"/>
          <w:highlight w:val="none"/>
          <w:lang w:val="en-US" w:eastAsia="zh-CN"/>
        </w:rPr>
        <w:t xml:space="preserve"> requirements </w:t>
      </w:r>
      <w:ins w:id="21" w:author="ZTE" w:date="2024-02-26T06:01:58Z">
        <w:r>
          <w:rPr>
            <w:rFonts w:hint="eastAsia" w:cs="Times New Roman"/>
            <w:sz w:val="20"/>
            <w:szCs w:val="20"/>
            <w:highlight w:val="none"/>
            <w:lang w:val="en-US" w:eastAsia="zh-CN"/>
          </w:rPr>
          <w:t>for this inspection task</w:t>
        </w:r>
      </w:ins>
      <w:ins w:id="22" w:author="ZTE-LYS" w:date="2024-02-26T17:37:57Z">
        <w:r>
          <w:rPr>
            <w:rFonts w:hint="eastAsia" w:cs="Times New Roman"/>
            <w:sz w:val="20"/>
            <w:szCs w:val="20"/>
            <w:highlight w:val="none"/>
            <w:lang w:val="en-US" w:eastAsia="zh-CN"/>
          </w:rPr>
          <w:t xml:space="preserve"> </w:t>
        </w:r>
      </w:ins>
      <w:r>
        <w:rPr>
          <w:rFonts w:hint="default" w:eastAsia="Times New Roman" w:cs="Times New Roman"/>
          <w:sz w:val="20"/>
          <w:szCs w:val="20"/>
          <w:highlight w:val="none"/>
          <w:lang w:val="en-US" w:eastAsia="zh-CN"/>
        </w:rPr>
        <w:t>to the network.</w:t>
      </w:r>
      <w:bookmarkEnd w:id="5"/>
      <w:r>
        <w:rPr>
          <w:rFonts w:hint="default" w:eastAsia="Times New Roman"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default" w:eastAsia="Times New Roman" w:cs="Times New Roman"/>
          <w:sz w:val="20"/>
          <w:szCs w:val="20"/>
          <w:highlight w:val="none"/>
          <w:lang w:val="en-US" w:eastAsia="zh-CN"/>
        </w:rPr>
        <w:t xml:space="preserve">he </w:t>
      </w:r>
      <w:r>
        <w:rPr>
          <w:rFonts w:hint="eastAsia" w:cs="Times New Roman"/>
          <w:sz w:val="20"/>
          <w:szCs w:val="20"/>
          <w:highlight w:val="none"/>
          <w:lang w:val="en-US" w:eastAsia="zh-CN"/>
        </w:rPr>
        <w:t xml:space="preserve">5G </w:t>
      </w:r>
      <w:r>
        <w:rPr>
          <w:rFonts w:hint="default" w:eastAsia="Times New Roman" w:cs="Times New Roman"/>
          <w:sz w:val="20"/>
          <w:szCs w:val="20"/>
          <w:highlight w:val="none"/>
          <w:lang w:val="en-US" w:eastAsia="zh-CN"/>
        </w:rPr>
        <w:t xml:space="preserve">network, </w:t>
      </w:r>
      <w:r>
        <w:rPr>
          <w:rFonts w:hint="eastAsia" w:cs="Times New Roman"/>
          <w:sz w:val="20"/>
          <w:szCs w:val="20"/>
          <w:highlight w:val="none"/>
          <w:lang w:val="en-US" w:eastAsia="zh-CN"/>
        </w:rPr>
        <w:t xml:space="preserve">will </w:t>
      </w:r>
      <w:r>
        <w:rPr>
          <w:rFonts w:hint="default" w:eastAsia="Times New Roman" w:cs="Times New Roman"/>
          <w:sz w:val="20"/>
          <w:szCs w:val="20"/>
          <w:highlight w:val="none"/>
          <w:lang w:val="en-US" w:eastAsia="zh-CN"/>
        </w:rPr>
        <w:t xml:space="preserve"> seek suitable UE</w:t>
      </w:r>
      <w:r>
        <w:rPr>
          <w:rFonts w:hint="eastAsia" w:cs="Times New Roman"/>
          <w:sz w:val="20"/>
          <w:szCs w:val="20"/>
          <w:highlight w:val="none"/>
          <w:lang w:val="en-US" w:eastAsia="zh-CN"/>
        </w:rPr>
        <w:t>s</w:t>
      </w:r>
      <w:r>
        <w:rPr>
          <w:rFonts w:hint="default" w:cs="Times New Roman"/>
          <w:sz w:val="20"/>
          <w:szCs w:val="20"/>
          <w:highlight w:val="none"/>
          <w:lang w:val="en-US" w:eastAsia="zh-CN"/>
        </w:rPr>
        <w:t xml:space="preserve"> </w:t>
      </w:r>
      <w:r>
        <w:rPr>
          <w:rFonts w:hint="default" w:eastAsia="Times New Roman" w:cs="Times New Roman"/>
          <w:sz w:val="20"/>
          <w:szCs w:val="20"/>
          <w:highlight w:val="none"/>
          <w:lang w:val="en-US" w:eastAsia="zh-CN"/>
        </w:rPr>
        <w:t>to create a group</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based on</w:t>
      </w:r>
      <w:r>
        <w:rPr>
          <w:rFonts w:hint="default" w:cs="Times New Roman"/>
          <w:sz w:val="20"/>
          <w:szCs w:val="20"/>
          <w:highlight w:val="none"/>
          <w:lang w:val="en-US" w:eastAsia="zh-CN"/>
        </w:rPr>
        <w:t xml:space="preserve"> the following info</w:t>
      </w:r>
      <w:r>
        <w:rPr>
          <w:rFonts w:hint="eastAsia" w:cs="Times New Roman"/>
          <w:sz w:val="20"/>
          <w:szCs w:val="20"/>
          <w:highlight w:val="none"/>
          <w:lang w:val="en-US" w:eastAsia="zh-CN"/>
        </w:rPr>
        <w:t>, e.g.,</w:t>
      </w:r>
      <w:r>
        <w:rPr>
          <w:rFonts w:hint="default" w:cs="Times New Roman"/>
          <w:sz w:val="20"/>
          <w:szCs w:val="20"/>
          <w:highlight w:val="none"/>
          <w:lang w:val="en-US" w:eastAsia="zh-CN"/>
        </w:rPr>
        <w:t>:</w:t>
      </w:r>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r>
        <w:rPr>
          <w:rFonts w:hint="default" w:cs="Times New Roman"/>
          <w:sz w:val="20"/>
          <w:szCs w:val="20"/>
          <w:highlight w:val="none"/>
          <w:lang w:val="en-US" w:eastAsia="zh-CN"/>
        </w:rPr>
        <w:t>UE communication capacity</w:t>
      </w:r>
      <w:del w:id="23" w:author="ZTE" w:date="2024-02-26T06:02:21Z">
        <w:r>
          <w:rPr>
            <w:rFonts w:hint="default" w:cs="Times New Roman"/>
            <w:strike w:val="0"/>
            <w:sz w:val="20"/>
            <w:szCs w:val="20"/>
            <w:highlight w:val="none"/>
            <w:lang w:val="en-US" w:eastAsia="zh-CN"/>
          </w:rPr>
          <w:delText xml:space="preserve"> </w:delText>
        </w:r>
      </w:del>
      <w:del w:id="24" w:author="ZTE" w:date="2024-02-26T06:02:21Z">
        <w:r>
          <w:rPr>
            <w:rFonts w:hint="default" w:cs="Times New Roman"/>
            <w:strike w:val="0"/>
            <w:dstrike w:val="0"/>
            <w:sz w:val="20"/>
            <w:szCs w:val="20"/>
            <w:highlight w:val="none"/>
            <w:lang w:val="en-US" w:eastAsia="zh-CN"/>
          </w:rPr>
          <w:delText>and/or application capacity</w:delText>
        </w:r>
      </w:del>
      <w:r>
        <w:rPr>
          <w:rFonts w:hint="default" w:cs="Times New Roman"/>
          <w:sz w:val="20"/>
          <w:szCs w:val="20"/>
          <w:highlight w:val="none"/>
          <w:lang w:val="en-US" w:eastAsia="zh-CN"/>
        </w:rPr>
        <w:t>;</w:t>
      </w:r>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r>
        <w:rPr>
          <w:rFonts w:hint="default" w:cs="Times New Roman"/>
          <w:sz w:val="20"/>
          <w:szCs w:val="20"/>
          <w:highlight w:val="none"/>
          <w:lang w:val="en-US" w:eastAsia="zh-CN"/>
        </w:rPr>
        <w:t>Network collected information</w:t>
      </w:r>
      <w:r>
        <w:rPr>
          <w:rFonts w:hint="eastAsia" w:cs="Times New Roman"/>
          <w:sz w:val="20"/>
          <w:szCs w:val="20"/>
          <w:highlight w:val="none"/>
          <w:lang w:val="en-US" w:eastAsia="zh-CN"/>
        </w:rPr>
        <w:t>, e.g., radio quality, cell/device load, device status (battery, location, mobility status)</w:t>
      </w:r>
      <w:r>
        <w:rPr>
          <w:rFonts w:hint="default" w:cs="Times New Roman"/>
          <w:sz w:val="20"/>
          <w:szCs w:val="20"/>
          <w:highlight w:val="none"/>
          <w:lang w:val="en-US" w:eastAsia="zh-CN"/>
        </w:rPr>
        <w:t>;</w:t>
      </w:r>
    </w:p>
    <w:p>
      <w:pPr>
        <w:numPr>
          <w:ilvl w:val="0"/>
          <w:numId w:val="2"/>
        </w:numPr>
        <w:adjustRightInd w:val="0"/>
        <w:snapToGrid w:val="0"/>
        <w:spacing w:before="120" w:after="120" w:line="240" w:lineRule="auto"/>
        <w:ind w:left="840" w:hanging="420"/>
        <w:rPr>
          <w:ins w:id="25" w:author="ZTE" w:date="2024-02-26T06:51:24Z"/>
          <w:rFonts w:hint="default" w:cs="Times New Roman"/>
          <w:sz w:val="20"/>
          <w:szCs w:val="20"/>
          <w:highlight w:val="none"/>
          <w:lang w:val="en-US" w:eastAsia="zh-CN"/>
        </w:rPr>
      </w:pPr>
      <w:r>
        <w:rPr>
          <w:rFonts w:hint="default" w:cs="Times New Roman"/>
          <w:sz w:val="20"/>
          <w:szCs w:val="20"/>
          <w:highlight w:val="none"/>
          <w:lang w:val="en-US" w:eastAsia="zh-CN"/>
        </w:rPr>
        <w:t xml:space="preserve">Received </w:t>
      </w:r>
      <w:ins w:id="26" w:author="ZTE" w:date="2024-02-26T06:02:39Z">
        <w:bookmarkStart w:id="6" w:name="OLE_LINK9"/>
        <w:r>
          <w:rPr>
            <w:rFonts w:hint="eastAsia" w:cs="Times New Roman"/>
            <w:sz w:val="20"/>
            <w:szCs w:val="20"/>
            <w:highlight w:val="none"/>
            <w:lang w:val="en-US" w:eastAsia="zh-CN"/>
          </w:rPr>
          <w:t xml:space="preserve">communication related </w:t>
        </w:r>
      </w:ins>
      <w:del w:id="27" w:author="ZTE" w:date="2024-02-26T06:02:39Z">
        <w:r>
          <w:rPr>
            <w:rFonts w:hint="default" w:cs="Times New Roman"/>
            <w:sz w:val="20"/>
            <w:szCs w:val="20"/>
            <w:highlight w:val="none"/>
            <w:lang w:val="en-US" w:eastAsia="zh-CN"/>
          </w:rPr>
          <w:delText xml:space="preserve">task </w:delText>
        </w:r>
      </w:del>
      <w:ins w:id="28" w:author="ZTE-LYS" w:date="2024-02-26T17:39:26Z">
        <w:del w:id="29" w:author="ZTE" w:date="2024-02-26T06:02:39Z">
          <w:r>
            <w:rPr>
              <w:rFonts w:hint="eastAsia" w:cs="Times New Roman"/>
              <w:sz w:val="20"/>
              <w:szCs w:val="20"/>
              <w:highlight w:val="none"/>
              <w:lang w:val="en-US" w:eastAsia="zh-CN"/>
            </w:rPr>
            <w:delText>commun</w:delText>
          </w:r>
        </w:del>
      </w:ins>
      <w:ins w:id="30" w:author="ZTE-LYS" w:date="2024-02-26T17:39:27Z">
        <w:del w:id="31" w:author="ZTE" w:date="2024-02-26T06:02:39Z">
          <w:r>
            <w:rPr>
              <w:rFonts w:hint="eastAsia" w:cs="Times New Roman"/>
              <w:sz w:val="20"/>
              <w:szCs w:val="20"/>
              <w:highlight w:val="none"/>
              <w:lang w:val="en-US" w:eastAsia="zh-CN"/>
            </w:rPr>
            <w:delText xml:space="preserve">ication </w:delText>
          </w:r>
        </w:del>
      </w:ins>
      <w:ins w:id="32" w:author="ZTE-LYS" w:date="2024-02-26T17:41:46Z">
        <w:del w:id="33" w:author="ZTE" w:date="2024-02-26T06:02:39Z">
          <w:r>
            <w:rPr>
              <w:rFonts w:hint="eastAsia" w:cs="Times New Roman"/>
              <w:sz w:val="20"/>
              <w:szCs w:val="20"/>
              <w:highlight w:val="none"/>
              <w:lang w:val="en-US" w:eastAsia="zh-CN"/>
            </w:rPr>
            <w:delText>re</w:delText>
          </w:r>
        </w:del>
      </w:ins>
      <w:ins w:id="34" w:author="ZTE-LYS" w:date="2024-02-26T17:41:47Z">
        <w:del w:id="35" w:author="ZTE" w:date="2024-02-26T06:02:39Z">
          <w:r>
            <w:rPr>
              <w:rFonts w:hint="eastAsia" w:cs="Times New Roman"/>
              <w:sz w:val="20"/>
              <w:szCs w:val="20"/>
              <w:highlight w:val="none"/>
              <w:lang w:val="en-US" w:eastAsia="zh-CN"/>
            </w:rPr>
            <w:delText>late</w:delText>
          </w:r>
        </w:del>
      </w:ins>
      <w:ins w:id="36" w:author="ZTE-LYS" w:date="2024-02-26T17:41:48Z">
        <w:del w:id="37" w:author="ZTE" w:date="2024-02-26T06:02:39Z">
          <w:r>
            <w:rPr>
              <w:rFonts w:hint="eastAsia" w:cs="Times New Roman"/>
              <w:sz w:val="20"/>
              <w:szCs w:val="20"/>
              <w:highlight w:val="none"/>
              <w:lang w:val="en-US" w:eastAsia="zh-CN"/>
            </w:rPr>
            <w:delText xml:space="preserve">d </w:delText>
          </w:r>
        </w:del>
      </w:ins>
      <w:r>
        <w:rPr>
          <w:rFonts w:hint="default" w:cs="Times New Roman"/>
          <w:sz w:val="20"/>
          <w:szCs w:val="20"/>
          <w:highlight w:val="none"/>
          <w:lang w:val="en-US" w:eastAsia="zh-CN"/>
        </w:rPr>
        <w:t>requirement</w:t>
      </w:r>
      <w:bookmarkEnd w:id="6"/>
      <w:ins w:id="38" w:author="ZTE" w:date="2024-02-26T06:51:33Z">
        <w:r>
          <w:rPr>
            <w:rFonts w:hint="default" w:cs="Times New Roman"/>
            <w:sz w:val="20"/>
            <w:szCs w:val="20"/>
            <w:highlight w:val="none"/>
            <w:lang w:val="en-US" w:eastAsia="zh-CN"/>
          </w:rPr>
          <w:t>s(</w:t>
        </w:r>
      </w:ins>
      <w:ins w:id="39" w:author="ZTE" w:date="2024-02-26T06:51:34Z">
        <w:r>
          <w:rPr>
            <w:rFonts w:hint="default" w:cs="Times New Roman"/>
            <w:sz w:val="20"/>
            <w:szCs w:val="20"/>
            <w:highlight w:val="none"/>
            <w:lang w:val="en-US" w:eastAsia="zh-CN"/>
          </w:rPr>
          <w:t>e.</w:t>
        </w:r>
      </w:ins>
      <w:ins w:id="40" w:author="ZTE" w:date="2024-02-26T06:51:35Z">
        <w:r>
          <w:rPr>
            <w:rFonts w:hint="default" w:cs="Times New Roman"/>
            <w:sz w:val="20"/>
            <w:szCs w:val="20"/>
            <w:highlight w:val="none"/>
            <w:lang w:val="en-US" w:eastAsia="zh-CN"/>
          </w:rPr>
          <w:t>g.</w:t>
        </w:r>
      </w:ins>
      <w:ins w:id="41" w:author="ZTE" w:date="2024-02-26T06:51:58Z">
        <w:r>
          <w:rPr>
            <w:rFonts w:hint="default" w:cs="Times New Roman"/>
            <w:sz w:val="20"/>
            <w:szCs w:val="20"/>
            <w:highlight w:val="none"/>
            <w:lang w:val="en-US" w:eastAsia="zh-CN"/>
          </w:rPr>
          <w:t>,</w:t>
        </w:r>
      </w:ins>
      <w:ins w:id="42" w:author="ZTE" w:date="2024-02-26T06:51:35Z">
        <w:r>
          <w:rPr>
            <w:rFonts w:hint="default" w:cs="Times New Roman"/>
            <w:sz w:val="20"/>
            <w:szCs w:val="20"/>
            <w:highlight w:val="none"/>
            <w:lang w:val="en-US" w:eastAsia="zh-CN"/>
          </w:rPr>
          <w:t xml:space="preserve"> </w:t>
        </w:r>
      </w:ins>
      <w:ins w:id="43" w:author="ZTE" w:date="2024-02-26T06:51:50Z">
        <w:r>
          <w:rPr>
            <w:rFonts w:hint="eastAsia"/>
            <w:lang w:val="en-US" w:eastAsia="zh-CN"/>
          </w:rPr>
          <w:t>communication capacity requirement, candidate UE list</w:t>
        </w:r>
      </w:ins>
      <w:ins w:id="44" w:author="ZTE" w:date="2024-02-26T06:52:20Z">
        <w:r>
          <w:rPr>
            <w:rFonts w:hint="default"/>
            <w:lang w:val="en-US" w:eastAsia="zh-CN"/>
          </w:rPr>
          <w:t>(</w:t>
        </w:r>
      </w:ins>
      <w:ins w:id="45" w:author="ZTE" w:date="2024-02-26T06:52:21Z">
        <w:r>
          <w:rPr>
            <w:rFonts w:hint="default"/>
            <w:lang w:val="en-US" w:eastAsia="zh-CN"/>
          </w:rPr>
          <w:t>s</w:t>
        </w:r>
      </w:ins>
      <w:ins w:id="46" w:author="ZTE" w:date="2024-02-26T06:52:20Z">
        <w:r>
          <w:rPr>
            <w:rFonts w:hint="default"/>
            <w:lang w:val="en-US" w:eastAsia="zh-CN"/>
          </w:rPr>
          <w:t>)</w:t>
        </w:r>
      </w:ins>
      <w:ins w:id="47" w:author="ZTE" w:date="2024-02-26T06:51:50Z">
        <w:r>
          <w:rPr>
            <w:rFonts w:hint="eastAsia"/>
            <w:lang w:val="en-US" w:eastAsia="zh-CN"/>
          </w:rPr>
          <w:t xml:space="preserve"> for this task</w:t>
        </w:r>
      </w:ins>
      <w:ins w:id="48" w:author="ZTE" w:date="2024-02-26T06:52:58Z">
        <w:r>
          <w:rPr>
            <w:rFonts w:hint="default"/>
            <w:lang w:val="en-US" w:eastAsia="zh-CN"/>
          </w:rPr>
          <w:t>(</w:t>
        </w:r>
      </w:ins>
      <w:ins w:id="49" w:author="ZTE" w:date="2024-02-26T06:53:00Z">
        <w:r>
          <w:rPr>
            <w:rFonts w:hint="default"/>
            <w:lang w:val="en-US" w:eastAsia="zh-CN"/>
          </w:rPr>
          <w:t>e.g</w:t>
        </w:r>
      </w:ins>
      <w:ins w:id="50" w:author="ZTE" w:date="2024-02-26T06:53:01Z">
        <w:r>
          <w:rPr>
            <w:rFonts w:hint="default"/>
            <w:lang w:val="en-US" w:eastAsia="zh-CN"/>
          </w:rPr>
          <w:t>.,</w:t>
        </w:r>
      </w:ins>
      <w:ins w:id="51" w:author="ZTE" w:date="2024-02-26T06:53:02Z">
        <w:r>
          <w:rPr>
            <w:rFonts w:hint="default"/>
            <w:lang w:val="en-US" w:eastAsia="zh-CN"/>
          </w:rPr>
          <w:t xml:space="preserve"> </w:t>
        </w:r>
      </w:ins>
      <w:ins w:id="52" w:author="ZTE" w:date="2024-02-26T06:53:03Z">
        <w:r>
          <w:rPr>
            <w:rFonts w:hint="default"/>
            <w:lang w:val="en-US" w:eastAsia="zh-CN"/>
          </w:rPr>
          <w:t xml:space="preserve">UE </w:t>
        </w:r>
      </w:ins>
      <w:ins w:id="53" w:author="ZTE" w:date="2024-02-26T06:53:04Z">
        <w:r>
          <w:rPr>
            <w:rFonts w:hint="default"/>
            <w:lang w:val="en-US" w:eastAsia="zh-CN"/>
          </w:rPr>
          <w:t>e</w:t>
        </w:r>
      </w:ins>
      <w:ins w:id="54" w:author="ZTE" w:date="2024-02-26T06:53:05Z">
        <w:r>
          <w:rPr>
            <w:rFonts w:hint="default"/>
            <w:lang w:val="en-US" w:eastAsia="zh-CN"/>
          </w:rPr>
          <w:t>xterna</w:t>
        </w:r>
      </w:ins>
      <w:ins w:id="55" w:author="ZTE" w:date="2024-02-26T06:53:06Z">
        <w:r>
          <w:rPr>
            <w:rFonts w:hint="default"/>
            <w:lang w:val="en-US" w:eastAsia="zh-CN"/>
          </w:rPr>
          <w:t>l ID,</w:t>
        </w:r>
      </w:ins>
      <w:ins w:id="56" w:author="ZTE" w:date="2024-02-26T06:53:07Z">
        <w:r>
          <w:rPr>
            <w:rFonts w:hint="default"/>
            <w:lang w:val="en-US" w:eastAsia="zh-CN"/>
          </w:rPr>
          <w:t xml:space="preserve"> </w:t>
        </w:r>
      </w:ins>
      <w:ins w:id="57" w:author="ZTE" w:date="2024-02-26T06:53:08Z">
        <w:r>
          <w:rPr>
            <w:rFonts w:hint="default"/>
            <w:lang w:val="en-US" w:eastAsia="zh-CN"/>
          </w:rPr>
          <w:t>IP a</w:t>
        </w:r>
      </w:ins>
      <w:ins w:id="58" w:author="ZTE" w:date="2024-02-26T06:53:09Z">
        <w:r>
          <w:rPr>
            <w:rFonts w:hint="default"/>
            <w:lang w:val="en-US" w:eastAsia="zh-CN"/>
          </w:rPr>
          <w:t>ddre</w:t>
        </w:r>
      </w:ins>
      <w:ins w:id="59" w:author="ZTE" w:date="2024-02-26T06:53:10Z">
        <w:r>
          <w:rPr>
            <w:rFonts w:hint="default"/>
            <w:lang w:val="en-US" w:eastAsia="zh-CN"/>
          </w:rPr>
          <w:t>sse</w:t>
        </w:r>
      </w:ins>
      <w:ins w:id="60" w:author="ZTE" w:date="2024-02-26T06:53:11Z">
        <w:r>
          <w:rPr>
            <w:rFonts w:hint="default"/>
            <w:lang w:val="en-US" w:eastAsia="zh-CN"/>
          </w:rPr>
          <w:t>s</w:t>
        </w:r>
      </w:ins>
      <w:ins w:id="61" w:author="ZTE" w:date="2024-02-26T06:53:17Z">
        <w:r>
          <w:rPr>
            <w:rFonts w:hint="default"/>
            <w:lang w:val="en-US" w:eastAsia="zh-CN"/>
          </w:rPr>
          <w:t xml:space="preserve">, </w:t>
        </w:r>
      </w:ins>
      <w:ins w:id="62" w:author="ZTE" w:date="2024-02-26T06:53:18Z">
        <w:r>
          <w:rPr>
            <w:rFonts w:hint="default"/>
            <w:lang w:val="en-US" w:eastAsia="zh-CN"/>
          </w:rPr>
          <w:t>etc</w:t>
        </w:r>
      </w:ins>
      <w:ins w:id="63" w:author="ZTE" w:date="2024-02-26T06:52:58Z">
        <w:r>
          <w:rPr>
            <w:rFonts w:hint="default"/>
            <w:lang w:val="en-US" w:eastAsia="zh-CN"/>
          </w:rPr>
          <w:t>)</w:t>
        </w:r>
      </w:ins>
      <w:ins w:id="64" w:author="ZTE" w:date="2024-02-26T06:51:50Z">
        <w:r>
          <w:rPr>
            <w:rFonts w:hint="eastAsia"/>
            <w:lang w:val="en-US" w:eastAsia="zh-CN"/>
          </w:rPr>
          <w:t>, area information, time information, etc</w:t>
        </w:r>
      </w:ins>
      <w:ins w:id="65" w:author="ZTE" w:date="2024-02-26T06:51:33Z">
        <w:r>
          <w:rPr>
            <w:rFonts w:hint="default" w:cs="Times New Roman"/>
            <w:sz w:val="20"/>
            <w:szCs w:val="20"/>
            <w:highlight w:val="none"/>
            <w:lang w:val="en-US" w:eastAsia="zh-CN"/>
          </w:rPr>
          <w:t>)</w:t>
        </w:r>
      </w:ins>
      <w:ins w:id="66" w:author="ZTE" w:date="2024-02-26T06:51:27Z">
        <w:r>
          <w:rPr>
            <w:rFonts w:hint="default" w:cs="Times New Roman"/>
            <w:sz w:val="20"/>
            <w:szCs w:val="20"/>
            <w:highlight w:val="none"/>
            <w:lang w:val="en-US" w:eastAsia="zh-CN"/>
          </w:rPr>
          <w:t>;</w:t>
        </w:r>
      </w:ins>
    </w:p>
    <w:p>
      <w:pPr>
        <w:numPr>
          <w:ilvl w:val="0"/>
          <w:numId w:val="2"/>
        </w:numPr>
        <w:adjustRightInd w:val="0"/>
        <w:snapToGrid w:val="0"/>
        <w:spacing w:before="120" w:after="120" w:line="240" w:lineRule="auto"/>
        <w:ind w:left="840" w:hanging="420"/>
        <w:rPr>
          <w:rFonts w:hint="default" w:cs="Times New Roman"/>
          <w:sz w:val="20"/>
          <w:szCs w:val="20"/>
          <w:highlight w:val="none"/>
          <w:lang w:val="en-US" w:eastAsia="zh-CN"/>
        </w:rPr>
      </w:pPr>
      <w:del w:id="67" w:author="ZTE" w:date="2024-02-26T06:51:23Z">
        <w:r>
          <w:rPr>
            <w:rFonts w:hint="default" w:cs="Times New Roman"/>
            <w:sz w:val="20"/>
            <w:szCs w:val="20"/>
            <w:highlight w:val="none"/>
            <w:lang w:val="en-US" w:eastAsia="zh-CN"/>
          </w:rPr>
          <w:delText xml:space="preserve"> </w:delText>
        </w:r>
      </w:del>
      <w:del w:id="68" w:author="ZTE" w:date="2024-02-26T06:51:22Z">
        <w:r>
          <w:rPr>
            <w:rFonts w:hint="default" w:cs="Times New Roman"/>
            <w:sz w:val="20"/>
            <w:szCs w:val="20"/>
            <w:highlight w:val="none"/>
            <w:lang w:val="en-US" w:eastAsia="zh-CN"/>
          </w:rPr>
          <w:delText xml:space="preserve">and </w:delText>
        </w:r>
      </w:del>
      <w:r>
        <w:rPr>
          <w:rFonts w:hint="default" w:cs="Times New Roman"/>
          <w:sz w:val="20"/>
          <w:szCs w:val="20"/>
          <w:highlight w:val="none"/>
          <w:lang w:val="en-US" w:eastAsia="zh-CN"/>
        </w:rPr>
        <w:t>task level QoS requirement</w:t>
      </w:r>
      <w:ins w:id="69" w:author="ZTE" w:date="2024-02-26T06:02:48Z">
        <w:r>
          <w:rPr>
            <w:rFonts w:hint="eastAsia" w:cs="Times New Roman"/>
            <w:sz w:val="20"/>
            <w:szCs w:val="20"/>
            <w:highlight w:val="none"/>
            <w:lang w:val="en-US" w:eastAsia="zh-CN"/>
          </w:rPr>
          <w:t xml:space="preserve"> for this task</w:t>
        </w:r>
      </w:ins>
      <w:r>
        <w:rPr>
          <w:rFonts w:hint="default" w:cs="Times New Roman"/>
          <w:sz w:val="20"/>
          <w:szCs w:val="20"/>
          <w:highlight w:val="none"/>
          <w:lang w:val="en-US" w:eastAsia="zh-CN"/>
        </w:rPr>
        <w:t>.</w:t>
      </w:r>
    </w:p>
    <w:p>
      <w:pPr>
        <w:adjustRightInd w:val="0"/>
        <w:snapToGrid w:val="0"/>
        <w:spacing w:before="120" w:after="120" w:line="240" w:lineRule="auto"/>
        <w:rPr>
          <w:rFonts w:hint="default" w:cs="Times New Roman"/>
          <w:sz w:val="20"/>
          <w:szCs w:val="20"/>
          <w:highlight w:val="none"/>
          <w:lang w:val="en-US" w:eastAsia="zh-CN"/>
        </w:rPr>
      </w:pPr>
      <w:r>
        <w:rPr>
          <w:rFonts w:hint="default" w:eastAsia="Times New Roman" w:cs="Times New Roman"/>
          <w:sz w:val="20"/>
          <w:szCs w:val="20"/>
          <w:highlight w:val="none"/>
          <w:lang w:val="en-US" w:eastAsia="zh-CN"/>
        </w:rPr>
        <w:t xml:space="preserve">Based on the </w:t>
      </w:r>
      <w:ins w:id="70" w:author="ZTE" w:date="2024-02-26T06:04:06Z">
        <w:r>
          <w:rPr>
            <w:rFonts w:hint="eastAsia" w:cs="Times New Roman"/>
            <w:sz w:val="20"/>
            <w:szCs w:val="20"/>
            <w:highlight w:val="none"/>
            <w:lang w:val="en-US" w:eastAsia="zh-CN"/>
          </w:rPr>
          <w:t xml:space="preserve">communication </w:t>
        </w:r>
      </w:ins>
      <w:r>
        <w:rPr>
          <w:rFonts w:hint="default" w:eastAsia="Times New Roman" w:cs="Times New Roman"/>
          <w:sz w:val="20"/>
          <w:szCs w:val="20"/>
          <w:highlight w:val="none"/>
          <w:lang w:val="en-US" w:eastAsia="zh-CN"/>
        </w:rPr>
        <w:t xml:space="preserve">capabilities of each member and </w:t>
      </w:r>
      <w:ins w:id="71" w:author="ZTE" w:date="2024-02-26T06:04:12Z">
        <w:r>
          <w:rPr>
            <w:rFonts w:hint="eastAsia" w:cs="Times New Roman"/>
            <w:sz w:val="20"/>
            <w:szCs w:val="20"/>
            <w:highlight w:val="none"/>
            <w:lang w:val="en-US" w:eastAsia="zh-CN"/>
          </w:rPr>
          <w:t xml:space="preserve">requirements(e.g. communication related requirement, task level QoS requirement) </w:t>
        </w:r>
      </w:ins>
      <w:r>
        <w:rPr>
          <w:rFonts w:hint="default" w:eastAsia="Times New Roman" w:cs="Times New Roman"/>
          <w:sz w:val="20"/>
          <w:szCs w:val="20"/>
          <w:highlight w:val="none"/>
          <w:lang w:val="en-US" w:eastAsia="zh-CN"/>
        </w:rPr>
        <w:t xml:space="preserve">the tasks assigned, the network will configure specific QoS </w:t>
      </w:r>
      <w:r>
        <w:rPr>
          <w:rFonts w:hint="default" w:cs="Times New Roman"/>
          <w:sz w:val="20"/>
          <w:szCs w:val="20"/>
          <w:highlight w:val="none"/>
          <w:lang w:val="en-US" w:eastAsia="zh-CN"/>
        </w:rPr>
        <w:t xml:space="preserve">setting </w:t>
      </w:r>
      <w:r>
        <w:rPr>
          <w:rFonts w:hint="default" w:eastAsia="Times New Roman" w:cs="Times New Roman"/>
          <w:sz w:val="20"/>
          <w:szCs w:val="20"/>
          <w:highlight w:val="none"/>
          <w:lang w:val="en-US" w:eastAsia="zh-CN"/>
        </w:rPr>
        <w:t>for each corresponding member</w:t>
      </w:r>
      <w:r>
        <w:rPr>
          <w:rFonts w:hint="default" w:cs="Times New Roman"/>
          <w:sz w:val="20"/>
          <w:szCs w:val="20"/>
          <w:highlight w:val="none"/>
          <w:lang w:val="en-US" w:eastAsia="zh-CN"/>
        </w:rPr>
        <w:t xml:space="preserve"> </w:t>
      </w:r>
      <w:r>
        <w:rPr>
          <w:rFonts w:hint="default" w:eastAsia="Times New Roman" w:cs="Times New Roman"/>
          <w:sz w:val="20"/>
          <w:szCs w:val="20"/>
          <w:highlight w:val="none"/>
          <w:lang w:val="en-US" w:eastAsia="zh-CN"/>
        </w:rPr>
        <w:t>from the overall resourc</w:t>
      </w:r>
      <w:r>
        <w:rPr>
          <w:rFonts w:hint="default" w:cs="Times New Roman"/>
          <w:sz w:val="20"/>
          <w:szCs w:val="20"/>
          <w:highlight w:val="none"/>
          <w:lang w:val="en-US" w:eastAsia="zh-CN"/>
        </w:rPr>
        <w:t>e requirement</w:t>
      </w:r>
      <w:r>
        <w:rPr>
          <w:rFonts w:hint="default" w:eastAsia="Times New Roman" w:cs="Times New Roman"/>
          <w:sz w:val="20"/>
          <w:szCs w:val="20"/>
          <w:highlight w:val="none"/>
          <w:lang w:val="en-US" w:eastAsia="zh-CN"/>
        </w:rPr>
        <w:t>.</w:t>
      </w:r>
      <w:r>
        <w:rPr>
          <w:rFonts w:hint="default" w:cs="Times New Roman"/>
          <w:sz w:val="20"/>
          <w:szCs w:val="20"/>
          <w:highlight w:val="none"/>
          <w:lang w:val="en-US" w:eastAsia="zh-CN"/>
        </w:rPr>
        <w:t xml:space="preserve"> </w:t>
      </w:r>
    </w:p>
    <w:p>
      <w:pPr>
        <w:adjustRightInd w:val="0"/>
        <w:snapToGrid w:val="0"/>
        <w:spacing w:before="120" w:after="120" w:line="240" w:lineRule="auto"/>
        <w:rPr>
          <w:rFonts w:hint="eastAsia" w:eastAsia="宋体" w:cs="Times New Roman"/>
          <w:sz w:val="20"/>
          <w:szCs w:val="20"/>
          <w:highlight w:val="none"/>
          <w:lang w:val="en-US" w:eastAsia="zh-CN"/>
        </w:rPr>
      </w:pPr>
      <w:r>
        <w:rPr>
          <w:rFonts w:hint="eastAsia" w:cs="Times New Roman"/>
          <w:sz w:val="20"/>
          <w:szCs w:val="20"/>
          <w:highlight w:val="none"/>
          <w:lang w:val="en-US" w:eastAsia="zh-CN"/>
        </w:rPr>
        <w:t>A</w:t>
      </w:r>
      <w:r>
        <w:rPr>
          <w:rFonts w:hint="eastAsia" w:eastAsia="宋体" w:cs="Times New Roman"/>
          <w:sz w:val="20"/>
          <w:szCs w:val="20"/>
          <w:highlight w:val="none"/>
          <w:lang w:val="en-US" w:eastAsia="zh-CN"/>
        </w:rPr>
        <w:t xml:space="preserve">ccording to the specific </w:t>
      </w:r>
      <w:ins w:id="72" w:author="ZTE" w:date="2024-02-26T06:04:35Z">
        <w:bookmarkStart w:id="7" w:name="OLE_LINK8"/>
        <w:r>
          <w:rPr>
            <w:rFonts w:hint="eastAsia" w:eastAsia="宋体" w:cs="Times New Roman"/>
            <w:sz w:val="20"/>
            <w:szCs w:val="20"/>
            <w:highlight w:val="none"/>
            <w:lang w:val="en-US" w:eastAsia="zh-CN"/>
          </w:rPr>
          <w:t xml:space="preserve">communication related </w:t>
        </w:r>
        <w:bookmarkEnd w:id="7"/>
      </w:ins>
      <w:r>
        <w:rPr>
          <w:rFonts w:hint="eastAsia" w:eastAsia="宋体" w:cs="Times New Roman"/>
          <w:sz w:val="20"/>
          <w:szCs w:val="20"/>
          <w:highlight w:val="none"/>
          <w:lang w:val="en-US" w:eastAsia="zh-CN"/>
        </w:rPr>
        <w:t xml:space="preserve">requirements of inspection task, </w:t>
      </w:r>
      <w:ins w:id="73" w:author="ZTE" w:date="2024-02-26T06:05:25Z">
        <w:r>
          <w:rPr>
            <w:rFonts w:hint="eastAsia" w:eastAsia="宋体" w:cs="Times New Roman"/>
            <w:sz w:val="20"/>
            <w:szCs w:val="20"/>
            <w:highlight w:val="none"/>
            <w:lang w:val="en-US" w:eastAsia="zh-CN"/>
          </w:rPr>
          <w:t>a group which includes different UEs(e.g. Member1, Member2, and Member3)</w:t>
        </w:r>
      </w:ins>
      <w:ins w:id="74" w:author="ZTE" w:date="2024-02-26T06:53:51Z">
        <w:r>
          <w:rPr>
            <w:rFonts w:hint="default" w:eastAsia="宋体" w:cs="Times New Roman"/>
            <w:sz w:val="20"/>
            <w:szCs w:val="20"/>
            <w:highlight w:val="none"/>
            <w:lang w:val="en-US" w:eastAsia="zh-CN"/>
          </w:rPr>
          <w:t>selec</w:t>
        </w:r>
      </w:ins>
      <w:ins w:id="75" w:author="ZTE" w:date="2024-02-26T06:53:52Z">
        <w:r>
          <w:rPr>
            <w:rFonts w:hint="default" w:eastAsia="宋体" w:cs="Times New Roman"/>
            <w:sz w:val="20"/>
            <w:szCs w:val="20"/>
            <w:highlight w:val="none"/>
            <w:lang w:val="en-US" w:eastAsia="zh-CN"/>
          </w:rPr>
          <w:t>ted fro</w:t>
        </w:r>
      </w:ins>
      <w:ins w:id="76" w:author="ZTE" w:date="2024-02-26T06:53:53Z">
        <w:r>
          <w:rPr>
            <w:rFonts w:hint="default" w:eastAsia="宋体" w:cs="Times New Roman"/>
            <w:sz w:val="20"/>
            <w:szCs w:val="20"/>
            <w:highlight w:val="none"/>
            <w:lang w:val="en-US" w:eastAsia="zh-CN"/>
          </w:rPr>
          <w:t xml:space="preserve">m </w:t>
        </w:r>
      </w:ins>
      <w:ins w:id="77" w:author="ZTE" w:date="2024-02-26T06:53:54Z">
        <w:r>
          <w:rPr>
            <w:rFonts w:hint="default" w:eastAsia="宋体" w:cs="Times New Roman"/>
            <w:sz w:val="20"/>
            <w:szCs w:val="20"/>
            <w:highlight w:val="none"/>
            <w:lang w:val="en-US" w:eastAsia="zh-CN"/>
          </w:rPr>
          <w:t>pro</w:t>
        </w:r>
      </w:ins>
      <w:ins w:id="78" w:author="ZTE" w:date="2024-02-26T06:53:55Z">
        <w:r>
          <w:rPr>
            <w:rFonts w:hint="default" w:eastAsia="宋体" w:cs="Times New Roman"/>
            <w:sz w:val="20"/>
            <w:szCs w:val="20"/>
            <w:highlight w:val="none"/>
            <w:lang w:val="en-US" w:eastAsia="zh-CN"/>
          </w:rPr>
          <w:t>vided</w:t>
        </w:r>
      </w:ins>
      <w:ins w:id="79" w:author="ZTE" w:date="2024-02-26T06:53:56Z">
        <w:r>
          <w:rPr>
            <w:rFonts w:hint="default" w:eastAsia="宋体" w:cs="Times New Roman"/>
            <w:sz w:val="20"/>
            <w:szCs w:val="20"/>
            <w:highlight w:val="none"/>
            <w:lang w:val="en-US" w:eastAsia="zh-CN"/>
          </w:rPr>
          <w:t xml:space="preserve"> can</w:t>
        </w:r>
      </w:ins>
      <w:ins w:id="80" w:author="ZTE" w:date="2024-02-26T06:53:58Z">
        <w:r>
          <w:rPr>
            <w:rFonts w:hint="default" w:eastAsia="宋体" w:cs="Times New Roman"/>
            <w:sz w:val="20"/>
            <w:szCs w:val="20"/>
            <w:highlight w:val="none"/>
            <w:lang w:val="en-US" w:eastAsia="zh-CN"/>
          </w:rPr>
          <w:t>di</w:t>
        </w:r>
      </w:ins>
      <w:ins w:id="81" w:author="ZTE" w:date="2024-02-26T06:54:15Z">
        <w:r>
          <w:rPr>
            <w:rFonts w:hint="default" w:eastAsia="宋体" w:cs="Times New Roman"/>
            <w:sz w:val="20"/>
            <w:szCs w:val="20"/>
            <w:highlight w:val="none"/>
            <w:lang w:val="en-US" w:eastAsia="zh-CN"/>
          </w:rPr>
          <w:t>d</w:t>
        </w:r>
      </w:ins>
      <w:ins w:id="82" w:author="ZTE" w:date="2024-02-26T06:53:58Z">
        <w:r>
          <w:rPr>
            <w:rFonts w:hint="default" w:eastAsia="宋体" w:cs="Times New Roman"/>
            <w:sz w:val="20"/>
            <w:szCs w:val="20"/>
            <w:highlight w:val="none"/>
            <w:lang w:val="en-US" w:eastAsia="zh-CN"/>
          </w:rPr>
          <w:t xml:space="preserve">ate </w:t>
        </w:r>
      </w:ins>
      <w:ins w:id="83" w:author="ZTE" w:date="2024-02-26T06:53:59Z">
        <w:r>
          <w:rPr>
            <w:rFonts w:hint="default" w:eastAsia="宋体" w:cs="Times New Roman"/>
            <w:sz w:val="20"/>
            <w:szCs w:val="20"/>
            <w:highlight w:val="none"/>
            <w:lang w:val="en-US" w:eastAsia="zh-CN"/>
          </w:rPr>
          <w:t>UE li</w:t>
        </w:r>
      </w:ins>
      <w:ins w:id="84" w:author="ZTE" w:date="2024-02-26T06:54:00Z">
        <w:r>
          <w:rPr>
            <w:rFonts w:hint="default" w:eastAsia="宋体" w:cs="Times New Roman"/>
            <w:sz w:val="20"/>
            <w:szCs w:val="20"/>
            <w:highlight w:val="none"/>
            <w:lang w:val="en-US" w:eastAsia="zh-CN"/>
          </w:rPr>
          <w:t>st(</w:t>
        </w:r>
      </w:ins>
      <w:ins w:id="85" w:author="ZTE" w:date="2024-02-26T06:54:01Z">
        <w:r>
          <w:rPr>
            <w:rFonts w:hint="default" w:eastAsia="宋体" w:cs="Times New Roman"/>
            <w:sz w:val="20"/>
            <w:szCs w:val="20"/>
            <w:highlight w:val="none"/>
            <w:lang w:val="en-US" w:eastAsia="zh-CN"/>
          </w:rPr>
          <w:t>s</w:t>
        </w:r>
      </w:ins>
      <w:ins w:id="86" w:author="ZTE" w:date="2024-02-26T06:54:00Z">
        <w:r>
          <w:rPr>
            <w:rFonts w:hint="default" w:eastAsia="宋体" w:cs="Times New Roman"/>
            <w:sz w:val="20"/>
            <w:szCs w:val="20"/>
            <w:highlight w:val="none"/>
            <w:lang w:val="en-US" w:eastAsia="zh-CN"/>
          </w:rPr>
          <w:t>)</w:t>
        </w:r>
      </w:ins>
      <w:del w:id="87" w:author="ZTE-LYS" w:date="2024-02-26T17:44:16Z">
        <w:r>
          <w:rPr>
            <w:rFonts w:hint="default" w:ascii="Times New Roman" w:hAnsi="Times New Roman" w:cs="Times New Roman"/>
            <w:sz w:val="20"/>
            <w:szCs w:val="20"/>
            <w:highlight w:val="none"/>
            <w:lang w:val="en-US"/>
          </w:rPr>
          <w:delText xml:space="preserve"> </w:delText>
        </w:r>
      </w:del>
      <w:del w:id="88" w:author="ZTE-LYS" w:date="2024-02-26T17:44:13Z">
        <w:r>
          <w:rPr>
            <w:rFonts w:hint="default" w:ascii="Times New Roman" w:hAnsi="Times New Roman" w:cs="Times New Roman"/>
            <w:sz w:val="20"/>
            <w:szCs w:val="20"/>
            <w:highlight w:val="none"/>
            <w:lang w:val="en-US" w:eastAsia="zh-CN"/>
          </w:rPr>
          <w:delText>machine arms</w:delText>
        </w:r>
      </w:del>
      <w:del w:id="89" w:author="ZTE-LYS" w:date="2024-02-26T17:44:13Z">
        <w:r>
          <w:rPr>
            <w:rFonts w:hint="default" w:ascii="Times New Roman" w:hAnsi="Times New Roman" w:cs="Times New Roman"/>
            <w:sz w:val="20"/>
            <w:szCs w:val="20"/>
            <w:highlight w:val="none"/>
            <w:lang w:val="en-US"/>
          </w:rPr>
          <w:delText xml:space="preserve"> together with </w:delText>
        </w:r>
      </w:del>
      <w:del w:id="90" w:author="ZTE-LYS" w:date="2024-02-26T17:44:13Z">
        <w:r>
          <w:rPr>
            <w:rFonts w:hint="default" w:ascii="Times New Roman" w:hAnsi="Times New Roman" w:cs="Times New Roman"/>
            <w:sz w:val="20"/>
            <w:szCs w:val="20"/>
            <w:highlight w:val="none"/>
            <w:lang w:val="en-US" w:eastAsia="zh-CN"/>
          </w:rPr>
          <w:delText xml:space="preserve">high-definition </w:delText>
        </w:r>
      </w:del>
      <w:del w:id="91" w:author="ZTE-LYS" w:date="2024-02-26T17:44:13Z">
        <w:r>
          <w:rPr>
            <w:rFonts w:hint="default" w:ascii="Times New Roman" w:hAnsi="Times New Roman" w:cs="Times New Roman"/>
            <w:sz w:val="20"/>
            <w:szCs w:val="20"/>
            <w:highlight w:val="none"/>
            <w:lang w:val="en-US"/>
          </w:rPr>
          <w:delText xml:space="preserve">cameras and </w:delText>
        </w:r>
      </w:del>
      <w:del w:id="92" w:author="ZTE-LYS" w:date="2024-02-26T17:44:13Z">
        <w:r>
          <w:rPr>
            <w:rFonts w:hint="default" w:ascii="Times New Roman" w:hAnsi="Times New Roman" w:cs="Times New Roman"/>
            <w:sz w:val="20"/>
            <w:szCs w:val="20"/>
            <w:highlight w:val="none"/>
            <w:lang w:val="en-US" w:eastAsia="zh-CN"/>
          </w:rPr>
          <w:delText>sensors (e.g., gas sensors, heating sensors)</w:delText>
        </w:r>
      </w:del>
      <w:r>
        <w:rPr>
          <w:rFonts w:hint="eastAsia" w:cs="Times New Roman"/>
          <w:sz w:val="20"/>
          <w:szCs w:val="20"/>
          <w:highlight w:val="none"/>
          <w:lang w:val="en-US" w:eastAsia="zh-CN"/>
        </w:rPr>
        <w:t xml:space="preserve"> can be determined by the network to complete such task</w:t>
      </w:r>
      <w:r>
        <w:rPr>
          <w:rFonts w:hint="default" w:ascii="Times New Roman" w:hAnsi="Times New Roman" w:cs="Times New Roman"/>
          <w:sz w:val="20"/>
          <w:szCs w:val="20"/>
          <w:highlight w:val="none"/>
        </w:rPr>
        <w:t xml:space="preserve">. </w:t>
      </w:r>
      <w:r>
        <w:rPr>
          <w:rFonts w:hint="eastAsia" w:eastAsia="宋体" w:cs="Times New Roman"/>
          <w:sz w:val="20"/>
          <w:szCs w:val="20"/>
          <w:highlight w:val="none"/>
          <w:lang w:val="en-US" w:eastAsia="zh-CN"/>
        </w:rPr>
        <w:t>During the task execution process, the network can monitor the status of devices and conditions of network resources. If one or more members</w:t>
      </w:r>
      <w:r>
        <w:rPr>
          <w:rFonts w:hint="default" w:eastAsia="宋体" w:cs="Times New Roman"/>
          <w:sz w:val="20"/>
          <w:szCs w:val="20"/>
          <w:highlight w:val="none"/>
          <w:lang w:val="en-US" w:eastAsia="zh-CN"/>
        </w:rPr>
        <w:t>(e.g. Member</w:t>
      </w:r>
      <w:r>
        <w:rPr>
          <w:rFonts w:hint="eastAsia" w:eastAsia="宋体" w:cs="Times New Roman"/>
          <w:sz w:val="20"/>
          <w:szCs w:val="20"/>
          <w:highlight w:val="none"/>
          <w:lang w:val="en-US" w:eastAsia="zh-CN"/>
        </w:rPr>
        <w:t>2</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 are not suit to continue executing the assigned task due to the status change, network will either search for additional suitable UEs</w:t>
      </w:r>
      <w:r>
        <w:rPr>
          <w:rFonts w:hint="default" w:eastAsia="宋体" w:cs="Times New Roman"/>
          <w:sz w:val="20"/>
          <w:szCs w:val="20"/>
          <w:highlight w:val="none"/>
          <w:lang w:val="en-US" w:eastAsia="zh-CN"/>
        </w:rPr>
        <w:t>(e.g. D1)</w:t>
      </w:r>
      <w:r>
        <w:rPr>
          <w:rFonts w:hint="eastAsia" w:eastAsia="宋体" w:cs="Times New Roman"/>
          <w:sz w:val="20"/>
          <w:szCs w:val="20"/>
          <w:highlight w:val="none"/>
          <w:lang w:val="en-US" w:eastAsia="zh-CN"/>
        </w:rPr>
        <w:t xml:space="preserve"> or re-configure members to resume processing for the group based on the specific </w:t>
      </w:r>
      <w:ins w:id="93" w:author="ZTE" w:date="2024-02-26T06:05:35Z">
        <w:r>
          <w:rPr>
            <w:rFonts w:hint="eastAsia" w:eastAsia="宋体" w:cs="Times New Roman"/>
            <w:sz w:val="20"/>
            <w:szCs w:val="20"/>
            <w:highlight w:val="none"/>
            <w:lang w:val="en-US" w:eastAsia="zh-CN"/>
          </w:rPr>
          <w:t xml:space="preserve">communication related </w:t>
        </w:r>
      </w:ins>
      <w:r>
        <w:rPr>
          <w:rFonts w:hint="eastAsia" w:eastAsia="宋体" w:cs="Times New Roman"/>
          <w:sz w:val="20"/>
          <w:szCs w:val="20"/>
          <w:highlight w:val="none"/>
          <w:lang w:val="en-US" w:eastAsia="zh-CN"/>
        </w:rPr>
        <w:t>requirements of task.</w:t>
      </w:r>
    </w:p>
    <w:p>
      <w:pPr>
        <w:adjustRightInd w:val="0"/>
        <w:snapToGrid w:val="0"/>
        <w:spacing w:before="120" w:after="120" w:line="240" w:lineRule="auto"/>
        <w:rPr>
          <w:rFonts w:hint="eastAsia" w:eastAsia="宋体" w:cs="Times New Roman"/>
          <w:sz w:val="20"/>
          <w:szCs w:val="20"/>
          <w:highlight w:val="none"/>
          <w:lang w:val="en-US" w:eastAsia="zh-CN"/>
        </w:rPr>
      </w:pPr>
    </w:p>
    <w:p>
      <w:pPr>
        <w:jc w:val="center"/>
      </w:pPr>
      <w:r>
        <w:drawing>
          <wp:inline distT="0" distB="0" distL="114300" distR="114300">
            <wp:extent cx="3352800" cy="22275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p>
    <w:p>
      <w:pPr>
        <w:jc w:val="center"/>
      </w:pPr>
    </w:p>
    <w:p>
      <w:pPr>
        <w:jc w:val="center"/>
        <w:rPr>
          <w:rFonts w:ascii="Times New Roman" w:hAnsi="Times New Roman" w:cs="Times New Roman"/>
          <w:sz w:val="20"/>
          <w:szCs w:val="20"/>
        </w:rPr>
      </w:pPr>
      <w:r>
        <w:rPr>
          <w:rFonts w:hint="default" w:ascii="Times New Roman" w:hAnsi="Times New Roman" w:cs="Times New Roman"/>
          <w:sz w:val="20"/>
          <w:szCs w:val="20"/>
        </w:rPr>
        <w:t xml:space="preserve">Figure 1. Example of </w:t>
      </w:r>
      <w:r>
        <w:rPr>
          <w:rFonts w:hint="eastAsia" w:ascii="Times New Roman" w:hAnsi="Times New Roman" w:cs="Times New Roman"/>
          <w:sz w:val="20"/>
          <w:szCs w:val="20"/>
          <w:highlight w:val="none"/>
          <w:lang w:val="en-US" w:eastAsia="zh-CN"/>
        </w:rPr>
        <w:t>inspection</w:t>
      </w:r>
      <w:r>
        <w:rPr>
          <w:rFonts w:hint="default" w:ascii="Times New Roman" w:hAnsi="Times New Roman" w:cs="Times New Roman"/>
          <w:sz w:val="20"/>
          <w:szCs w:val="20"/>
          <w:highlight w:val="none"/>
        </w:rPr>
        <w:t xml:space="preserve"> </w:t>
      </w:r>
      <w:r>
        <w:rPr>
          <w:rFonts w:hint="eastAsia" w:ascii="Times New Roman" w:hAnsi="Times New Roman" w:cs="Times New Roman"/>
          <w:sz w:val="20"/>
          <w:szCs w:val="20"/>
          <w:lang w:val="en-US" w:eastAsia="zh-CN"/>
        </w:rPr>
        <w:t>task</w:t>
      </w:r>
      <w:r>
        <w:rPr>
          <w:rFonts w:hint="default" w:ascii="Times New Roman" w:hAnsi="Times New Roman" w:cs="Times New Roman"/>
          <w:sz w:val="20"/>
          <w:szCs w:val="20"/>
        </w:rPr>
        <w:t xml:space="preserve"> in smart </w:t>
      </w:r>
      <w:r>
        <w:rPr>
          <w:rFonts w:hint="eastAsia" w:ascii="Times New Roman" w:hAnsi="Times New Roman" w:cs="Times New Roman"/>
          <w:sz w:val="20"/>
          <w:szCs w:val="20"/>
          <w:lang w:val="en-US" w:eastAsia="zh-CN"/>
        </w:rPr>
        <w:t>factory</w:t>
      </w:r>
      <w:r>
        <w:rPr>
          <w:rFonts w:hint="default" w:ascii="Times New Roman" w:hAnsi="Times New Roman" w:cs="Times New Roman"/>
          <w:sz w:val="20"/>
          <w:szCs w:val="20"/>
        </w:rPr>
        <w:t>.</w:t>
      </w:r>
    </w:p>
    <w:p>
      <w:pPr>
        <w:adjustRightInd w:val="0"/>
        <w:snapToGrid w:val="0"/>
        <w:spacing w:before="120" w:after="12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In such cases, the </w:t>
      </w:r>
      <w:r>
        <w:rPr>
          <w:rFonts w:hint="eastAsia" w:ascii="Times New Roman" w:hAnsi="Times New Roman" w:cs="Times New Roman"/>
          <w:sz w:val="20"/>
          <w:szCs w:val="20"/>
          <w:lang w:val="en-US" w:eastAsia="zh-CN"/>
        </w:rPr>
        <w:t>c</w:t>
      </w:r>
      <w:r>
        <w:rPr>
          <w:rFonts w:hint="default" w:ascii="Times New Roman" w:hAnsi="Times New Roman" w:cs="Times New Roman"/>
          <w:sz w:val="20"/>
          <w:szCs w:val="20"/>
        </w:rPr>
        <w:t xml:space="preserve">ooperative </w:t>
      </w:r>
      <w:r>
        <w:rPr>
          <w:rFonts w:hint="eastAsia" w:cs="Times New Roman"/>
          <w:sz w:val="20"/>
          <w:szCs w:val="20"/>
          <w:lang w:val="en-US" w:eastAsia="zh-CN"/>
        </w:rPr>
        <w:t>dynamic group</w:t>
      </w:r>
      <w:r>
        <w:rPr>
          <w:rFonts w:hint="default" w:ascii="Times New Roman" w:hAnsi="Times New Roman" w:cs="Times New Roman"/>
          <w:sz w:val="20"/>
          <w:szCs w:val="20"/>
        </w:rPr>
        <w:t xml:space="preserve">, which is composed of </w:t>
      </w:r>
      <w:del w:id="94" w:author="ZTE" w:date="2024-02-26T06:05:59Z">
        <w:r>
          <w:rPr>
            <w:rFonts w:hint="default" w:ascii="Times New Roman" w:hAnsi="Times New Roman" w:cs="Times New Roman"/>
            <w:sz w:val="20"/>
            <w:szCs w:val="20"/>
          </w:rPr>
          <w:delText xml:space="preserve">different types of </w:delText>
        </w:r>
      </w:del>
      <w:r>
        <w:rPr>
          <w:rFonts w:hint="default" w:ascii="Times New Roman" w:hAnsi="Times New Roman" w:cs="Times New Roman"/>
          <w:sz w:val="20"/>
          <w:szCs w:val="20"/>
        </w:rPr>
        <w:t>devices</w:t>
      </w:r>
      <w:ins w:id="95" w:author="ZTE" w:date="2024-02-26T06:06:07Z">
        <w:r>
          <w:rPr>
            <w:rFonts w:hint="eastAsia" w:eastAsia="宋体" w:cs="Times New Roman"/>
            <w:sz w:val="20"/>
            <w:szCs w:val="20"/>
            <w:lang w:val="en-US" w:eastAsia="zh-CN"/>
          </w:rPr>
          <w:t xml:space="preserve"> with various communication capabilities</w:t>
        </w:r>
      </w:ins>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(e.g.</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UAV, auto-drive vehicle, robot, </w:t>
      </w:r>
      <w:r>
        <w:rPr>
          <w:rFonts w:hint="default" w:ascii="Times New Roman" w:hAnsi="Times New Roman" w:cs="Times New Roman"/>
          <w:sz w:val="20"/>
          <w:szCs w:val="20"/>
        </w:rPr>
        <w:t>sensors</w:t>
      </w:r>
      <w:r>
        <w:rPr>
          <w:rFonts w:ascii="Times New Roman" w:hAnsi="Times New Roman" w:cs="Times New Roman"/>
          <w:sz w:val="20"/>
          <w:szCs w:val="20"/>
        </w:rPr>
        <w:t>)</w:t>
      </w:r>
      <w:r>
        <w:rPr>
          <w:rFonts w:hint="default" w:ascii="Times New Roman" w:hAnsi="Times New Roman" w:cs="Times New Roman"/>
          <w:sz w:val="20"/>
          <w:szCs w:val="20"/>
        </w:rPr>
        <w:t xml:space="preserve"> controlled by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network, can be </w:t>
      </w:r>
      <w:r>
        <w:rPr>
          <w:rFonts w:hint="eastAsia" w:eastAsia="宋体" w:cs="Times New Roman"/>
          <w:sz w:val="20"/>
          <w:szCs w:val="20"/>
          <w:lang w:val="en-US" w:eastAsia="zh-CN"/>
        </w:rPr>
        <w:t>configured a task-level QoS and be proposed to complete the inspection</w:t>
      </w:r>
      <w:r>
        <w:rPr>
          <w:rFonts w:hint="default" w:ascii="Times New Roman" w:hAnsi="Times New Roman" w:cs="Times New Roman"/>
          <w:sz w:val="20"/>
          <w:szCs w:val="20"/>
        </w:rPr>
        <w:t xml:space="preserve">.To support such new </w:t>
      </w:r>
      <w:r>
        <w:rPr>
          <w:rFonts w:ascii="Times New Roman" w:hAnsi="Times New Roman" w:cs="Times New Roman"/>
          <w:sz w:val="20"/>
          <w:szCs w:val="20"/>
        </w:rPr>
        <w:t xml:space="preserve">service, </w:t>
      </w:r>
      <w:r>
        <w:rPr>
          <w:rFonts w:hint="eastAsia" w:ascii="Times New Roman" w:hAnsi="Times New Roman" w:cs="Times New Roman"/>
          <w:sz w:val="20"/>
          <w:szCs w:val="20"/>
          <w:lang w:val="en-US" w:eastAsia="zh-CN"/>
        </w:rPr>
        <w:t xml:space="preserve">the corresponding </w:t>
      </w:r>
      <w:r>
        <w:rPr>
          <w:rFonts w:ascii="Times New Roman" w:hAnsi="Times New Roman" w:cs="Times New Roman"/>
          <w:sz w:val="20"/>
          <w:szCs w:val="20"/>
        </w:rPr>
        <w:t>new</w:t>
      </w:r>
      <w:r>
        <w:rPr>
          <w:rFonts w:hint="default" w:ascii="Times New Roman" w:hAnsi="Times New Roman" w:cs="Times New Roman"/>
          <w:sz w:val="20"/>
          <w:szCs w:val="20"/>
        </w:rPr>
        <w:t xml:space="preserve"> requirements should be investigated and identified:</w:t>
      </w:r>
    </w:p>
    <w:p>
      <w:pPr>
        <w:pStyle w:val="24"/>
        <w:numPr>
          <w:ilvl w:val="0"/>
          <w:numId w:val="3"/>
        </w:numPr>
        <w:adjustRightInd w:val="0"/>
        <w:snapToGrid w:val="0"/>
        <w:spacing w:before="120" w:after="120" w:afterLines="-2147483648" w:line="240" w:lineRule="auto"/>
        <w:ind w:left="929" w:hanging="360"/>
        <w:contextualSpacing w:val="0"/>
        <w:rPr>
          <w:rFonts w:ascii="Times New Roman" w:hAnsi="Times New Roman"/>
          <w:sz w:val="20"/>
          <w:szCs w:val="20"/>
        </w:rPr>
      </w:pPr>
      <w:r>
        <w:rPr>
          <w:rFonts w:hint="default" w:ascii="Times New Roman" w:hAnsi="Times New Roman"/>
          <w:sz w:val="20"/>
          <w:szCs w:val="20"/>
          <w:lang w:eastAsia="zh-CN"/>
        </w:rPr>
        <w:t>T</w:t>
      </w:r>
      <w:r>
        <w:rPr>
          <w:rFonts w:hint="eastAsia" w:ascii="Times New Roman" w:hAnsi="Times New Roman" w:eastAsia="宋体"/>
          <w:sz w:val="20"/>
          <w:szCs w:val="20"/>
          <w:lang w:val="en-US" w:eastAsia="zh-CN"/>
        </w:rPr>
        <w:t>ask-level</w:t>
      </w:r>
      <w:r>
        <w:rPr>
          <w:rFonts w:ascii="Times New Roman" w:hAnsi="Times New Roman"/>
          <w:sz w:val="20"/>
          <w:szCs w:val="20"/>
        </w:rPr>
        <w:t xml:space="preserve"> </w:t>
      </w:r>
      <w:r>
        <w:rPr>
          <w:rFonts w:hint="default" w:ascii="Times New Roman" w:hAnsi="Times New Roman"/>
          <w:sz w:val="20"/>
          <w:szCs w:val="20"/>
          <w:lang w:eastAsia="zh-CN"/>
        </w:rPr>
        <w:t>QoS</w:t>
      </w:r>
      <w:r>
        <w:rPr>
          <w:rFonts w:hint="default"/>
          <w:sz w:val="20"/>
          <w:szCs w:val="20"/>
          <w:lang w:val="en-US" w:eastAsia="zh-CN"/>
        </w:rPr>
        <w:t xml:space="preserve">: </w:t>
      </w:r>
    </w:p>
    <w:p>
      <w:pPr>
        <w:pStyle w:val="24"/>
        <w:numPr>
          <w:ilvl w:val="-1"/>
          <w:numId w:val="0"/>
        </w:numPr>
        <w:adjustRightInd w:val="0"/>
        <w:snapToGrid w:val="0"/>
        <w:spacing w:before="120" w:after="120" w:line="240" w:lineRule="auto"/>
        <w:ind w:left="929" w:firstLine="0"/>
        <w:contextualSpacing w:val="0"/>
        <w:rPr>
          <w:rFonts w:hint="eastAsia" w:eastAsia="宋体"/>
          <w:sz w:val="20"/>
          <w:szCs w:val="20"/>
          <w:lang w:val="en-US" w:eastAsia="zh-CN"/>
        </w:rPr>
      </w:pPr>
      <w:r>
        <w:rPr>
          <w:rFonts w:hint="eastAsia" w:eastAsia="宋体"/>
          <w:sz w:val="20"/>
          <w:szCs w:val="20"/>
          <w:lang w:val="en-US" w:eastAsia="zh-CN"/>
        </w:rPr>
        <w:t xml:space="preserve">Considering the application task is launched by the third party and the group management is controlled by the network, the QoS configuration and requirements associated with the whole task can also be provided to the network by the third party, thus the network can dynamically manage the group members and flexibly divide the </w:t>
      </w:r>
      <w:r>
        <w:rPr>
          <w:rFonts w:hint="eastAsia"/>
          <w:sz w:val="20"/>
          <w:szCs w:val="20"/>
        </w:rPr>
        <w:t>resources</w:t>
      </w:r>
      <w:r>
        <w:rPr>
          <w:rFonts w:hint="eastAsia" w:eastAsia="宋体"/>
          <w:sz w:val="20"/>
          <w:szCs w:val="20"/>
          <w:lang w:val="en-US" w:eastAsia="zh-CN"/>
        </w:rPr>
        <w:t xml:space="preserve"> among multiple members of the group based on the provided QoS requirements. Currently, the QoS requirement is provided by application layer for one UE or a static group which is formed by application layer. When 5G network receives the requirement  for a specific UE or static group, it will allocate proper QoS resources to the UE or the group by evaluating the collected status and received requirement.</w:t>
      </w:r>
    </w:p>
    <w:p>
      <w:pPr>
        <w:pStyle w:val="24"/>
        <w:numPr>
          <w:ilvl w:val="-1"/>
          <w:numId w:val="0"/>
        </w:numPr>
        <w:adjustRightInd w:val="0"/>
        <w:snapToGrid w:val="0"/>
        <w:spacing w:before="120" w:after="120" w:line="240" w:lineRule="auto"/>
        <w:ind w:left="929" w:firstLine="0"/>
        <w:contextualSpacing w:val="0"/>
        <w:rPr>
          <w:rFonts w:hint="eastAsia" w:eastAsia="宋体"/>
          <w:sz w:val="20"/>
          <w:szCs w:val="20"/>
          <w:lang w:val="en-US" w:eastAsia="zh-CN"/>
        </w:rPr>
      </w:pPr>
      <w:r>
        <w:rPr>
          <w:rFonts w:hint="eastAsia" w:eastAsia="宋体"/>
          <w:sz w:val="20"/>
          <w:szCs w:val="20"/>
          <w:lang w:val="en-US" w:eastAsia="zh-CN"/>
        </w:rPr>
        <w:t>Thus a task-level QoS configuration and requirements towards</w:t>
      </w:r>
      <w:r>
        <w:rPr>
          <w:rFonts w:hint="eastAsia"/>
          <w:sz w:val="20"/>
          <w:szCs w:val="20"/>
        </w:rPr>
        <w:t xml:space="preserve"> </w:t>
      </w:r>
      <w:r>
        <w:rPr>
          <w:rFonts w:hint="eastAsia" w:eastAsia="宋体"/>
          <w:sz w:val="20"/>
          <w:szCs w:val="20"/>
          <w:lang w:val="en-US" w:eastAsia="zh-CN"/>
        </w:rPr>
        <w:t>to</w:t>
      </w:r>
      <w:r>
        <w:rPr>
          <w:rFonts w:hint="eastAsia"/>
          <w:sz w:val="20"/>
          <w:szCs w:val="20"/>
        </w:rPr>
        <w:t xml:space="preserve"> </w:t>
      </w:r>
      <w:r>
        <w:rPr>
          <w:rFonts w:hint="eastAsia" w:eastAsia="宋体"/>
          <w:sz w:val="20"/>
          <w:szCs w:val="20"/>
          <w:lang w:val="en-US" w:eastAsia="zh-CN"/>
        </w:rPr>
        <w:t>the whole</w:t>
      </w:r>
      <w:r>
        <w:rPr>
          <w:rFonts w:hint="eastAsia"/>
          <w:sz w:val="20"/>
          <w:szCs w:val="20"/>
        </w:rPr>
        <w:t xml:space="preserve"> task</w:t>
      </w:r>
      <w:r>
        <w:rPr>
          <w:rFonts w:hint="eastAsia" w:eastAsia="宋体"/>
          <w:sz w:val="20"/>
          <w:szCs w:val="20"/>
          <w:lang w:val="en-US" w:eastAsia="zh-CN"/>
        </w:rPr>
        <w:t xml:space="preserve"> can be proposed</w:t>
      </w:r>
      <w:r>
        <w:rPr>
          <w:rFonts w:hint="eastAsia"/>
          <w:sz w:val="20"/>
          <w:szCs w:val="20"/>
        </w:rPr>
        <w:t>, which includes task-level QoS monitoring, measurement, and prediction</w:t>
      </w:r>
      <w:r>
        <w:rPr>
          <w:rFonts w:hint="eastAsia" w:ascii="Times New Roman" w:hAnsi="Times New Roman"/>
          <w:sz w:val="20"/>
          <w:szCs w:val="20"/>
        </w:rPr>
        <w:t>. Furthermore, synchronization and coordination for multi-flow among multiple users need to be considered as well.</w:t>
      </w:r>
      <w:r>
        <w:rPr>
          <w:rFonts w:hint="eastAsia" w:eastAsia="宋体"/>
          <w:sz w:val="20"/>
          <w:szCs w:val="20"/>
          <w:lang w:val="en-US" w:eastAsia="zh-CN"/>
        </w:rPr>
        <w:t xml:space="preserve"> </w:t>
      </w:r>
    </w:p>
    <w:p>
      <w:pPr>
        <w:pStyle w:val="24"/>
        <w:numPr>
          <w:ilvl w:val="-1"/>
          <w:numId w:val="0"/>
        </w:numPr>
        <w:adjustRightInd w:val="0"/>
        <w:snapToGrid w:val="0"/>
        <w:spacing w:before="120" w:after="120" w:line="240" w:lineRule="auto"/>
        <w:ind w:left="929" w:firstLine="0"/>
        <w:contextualSpacing w:val="0"/>
        <w:rPr>
          <w:rFonts w:hint="default" w:eastAsia="宋体"/>
          <w:sz w:val="20"/>
          <w:szCs w:val="20"/>
          <w:lang w:val="en-US" w:eastAsia="zh-CN"/>
        </w:rPr>
      </w:pPr>
      <w:r>
        <w:rPr>
          <w:rFonts w:hint="eastAsia" w:eastAsia="宋体"/>
          <w:sz w:val="20"/>
          <w:szCs w:val="20"/>
          <w:lang w:val="en-US" w:eastAsia="zh-CN"/>
        </w:rPr>
        <w:t xml:space="preserve">Take the above inspection task as an example, the server (or the third party) can provide the inspection task related information (e.g., the task area information, the devices </w:t>
      </w:r>
      <w:ins w:id="96" w:author="ZTE" w:date="2024-02-26T06:06:15Z">
        <w:r>
          <w:rPr>
            <w:rFonts w:hint="eastAsia" w:eastAsia="宋体"/>
            <w:sz w:val="20"/>
            <w:szCs w:val="20"/>
            <w:lang w:val="en-US" w:eastAsia="zh-CN"/>
          </w:rPr>
          <w:t xml:space="preserve">communication </w:t>
        </w:r>
      </w:ins>
      <w:r>
        <w:rPr>
          <w:rFonts w:hint="eastAsia" w:eastAsia="宋体"/>
          <w:sz w:val="20"/>
          <w:szCs w:val="20"/>
          <w:lang w:val="en-US" w:eastAsia="zh-CN"/>
        </w:rPr>
        <w:t>capability required for the inspection task) and the associated QoS requirements for the whole inspection task (e.g., the required communication resources, the required data rates and etc).  Then the network can dynamically split and adjust the QoS configuration for each member in the group while ensure the QoS requirement of the</w:t>
      </w:r>
      <w:r>
        <w:rPr>
          <w:rFonts w:hint="eastAsia" w:eastAsia="宋体"/>
          <w:sz w:val="20"/>
          <w:szCs w:val="20"/>
          <w:highlight w:val="none"/>
          <w:lang w:val="en-US" w:eastAsia="zh-CN"/>
        </w:rPr>
        <w:t xml:space="preserve"> </w:t>
      </w:r>
      <w:r>
        <w:rPr>
          <w:rFonts w:hint="eastAsia" w:ascii="Times New Roman" w:hAnsi="Times New Roman" w:cs="Times New Roman"/>
          <w:sz w:val="20"/>
          <w:szCs w:val="20"/>
          <w:highlight w:val="none"/>
          <w:lang w:val="en-US" w:eastAsia="zh-CN"/>
        </w:rPr>
        <w:t>application</w:t>
      </w:r>
      <w:r>
        <w:rPr>
          <w:rFonts w:hint="eastAsia" w:cs="Times New Roman"/>
          <w:sz w:val="20"/>
          <w:szCs w:val="20"/>
          <w:highlight w:val="none"/>
          <w:lang w:val="en-US" w:eastAsia="zh-CN"/>
        </w:rPr>
        <w:t xml:space="preserve"> task</w:t>
      </w:r>
      <w:r>
        <w:rPr>
          <w:rFonts w:hint="eastAsia" w:eastAsia="宋体"/>
          <w:sz w:val="20"/>
          <w:szCs w:val="20"/>
          <w:lang w:val="en-US" w:eastAsia="zh-CN"/>
        </w:rPr>
        <w:t>. QoS monitoring can also be achieved per member in the group.</w:t>
      </w:r>
      <w:r>
        <w:rPr>
          <w:rFonts w:hint="default" w:eastAsia="宋体"/>
          <w:sz w:val="20"/>
          <w:szCs w:val="20"/>
          <w:lang w:val="en-US" w:eastAsia="zh-CN"/>
        </w:rPr>
        <w:t>’’</w:t>
      </w:r>
    </w:p>
    <w:p>
      <w:pPr>
        <w:pStyle w:val="24"/>
        <w:numPr>
          <w:ilvl w:val="-1"/>
          <w:numId w:val="0"/>
        </w:numPr>
        <w:adjustRightInd w:val="0"/>
        <w:snapToGrid w:val="0"/>
        <w:spacing w:before="120" w:after="120" w:line="240" w:lineRule="auto"/>
        <w:ind w:left="929" w:firstLine="0"/>
        <w:contextualSpacing w:val="0"/>
        <w:rPr>
          <w:rFonts w:hint="default" w:eastAsia="宋体"/>
          <w:sz w:val="20"/>
          <w:szCs w:val="20"/>
          <w:lang w:val="en-US" w:eastAsia="zh-CN"/>
        </w:rPr>
      </w:pPr>
    </w:p>
    <w:p>
      <w:pPr>
        <w:pStyle w:val="24"/>
        <w:numPr>
          <w:ilvl w:val="0"/>
          <w:numId w:val="3"/>
        </w:numPr>
        <w:adjustRightInd w:val="0"/>
        <w:snapToGrid w:val="0"/>
        <w:spacing w:before="120" w:after="120" w:line="240" w:lineRule="auto"/>
        <w:ind w:left="929" w:hanging="360"/>
        <w:contextualSpacing w:val="0"/>
        <w:rPr>
          <w:rFonts w:ascii="Times New Roman" w:hAnsi="Times New Roman"/>
          <w:sz w:val="20"/>
          <w:szCs w:val="20"/>
        </w:rPr>
      </w:pPr>
      <w:r>
        <w:rPr>
          <w:rFonts w:hint="eastAsia"/>
          <w:sz w:val="20"/>
          <w:szCs w:val="20"/>
          <w:lang w:val="en-US" w:eastAsia="zh-CN"/>
        </w:rPr>
        <w:t>Dynamic group management</w:t>
      </w:r>
      <w:r>
        <w:rPr>
          <w:rFonts w:ascii="Times New Roman" w:hAnsi="Times New Roman"/>
          <w:sz w:val="20"/>
          <w:szCs w:val="20"/>
        </w:rPr>
        <w:t>:</w:t>
      </w:r>
    </w:p>
    <w:p>
      <w:pPr>
        <w:pStyle w:val="24"/>
        <w:adjustRightInd w:val="0"/>
        <w:snapToGrid w:val="0"/>
        <w:spacing w:before="120" w:after="120" w:line="240" w:lineRule="auto"/>
        <w:ind w:left="929"/>
        <w:contextualSpacing w:val="0"/>
        <w:rPr>
          <w:rFonts w:hint="eastAsia" w:eastAsia="宋体"/>
          <w:sz w:val="20"/>
          <w:szCs w:val="20"/>
          <w:highlight w:val="none"/>
          <w:lang w:val="en-US" w:eastAsia="zh-CN"/>
        </w:rPr>
      </w:pPr>
      <w:r>
        <w:rPr>
          <w:rFonts w:hint="eastAsia" w:eastAsia="宋体"/>
          <w:sz w:val="20"/>
          <w:szCs w:val="20"/>
          <w:lang w:val="en-US" w:eastAsia="zh-CN"/>
        </w:rPr>
        <w:t>As described above, the members of a group is directly determined by the application layer in the existing specified requirements. When application layer intends to change one member in this group, it may send the candidate UE list and the criteria to the 5G network. 5G network will analysis the candidate UEs by using the received criteria and provide the feedback. With the received feedback, the application layer may make the final decision on changing the UE.</w:t>
      </w:r>
      <w:r>
        <w:rPr>
          <w:rFonts w:hint="eastAsia" w:eastAsia="宋体"/>
          <w:sz w:val="20"/>
          <w:szCs w:val="20"/>
          <w:highlight w:val="none"/>
          <w:lang w:val="en-US" w:eastAsia="zh-CN"/>
        </w:rPr>
        <w:t xml:space="preserve"> </w:t>
      </w:r>
    </w:p>
    <w:p>
      <w:pPr>
        <w:pStyle w:val="24"/>
        <w:adjustRightInd w:val="0"/>
        <w:snapToGrid w:val="0"/>
        <w:spacing w:before="120" w:after="120" w:line="240" w:lineRule="auto"/>
        <w:ind w:left="929"/>
        <w:contextualSpacing w:val="0"/>
        <w:rPr>
          <w:rFonts w:hint="default" w:ascii="Times New Roman" w:hAnsi="Times New Roman"/>
          <w:sz w:val="20"/>
          <w:szCs w:val="20"/>
          <w:lang w:eastAsia="en-US"/>
        </w:rPr>
      </w:pPr>
      <w:r>
        <w:rPr>
          <w:rFonts w:hint="eastAsia" w:eastAsia="宋体"/>
          <w:sz w:val="20"/>
          <w:szCs w:val="20"/>
          <w:highlight w:val="none"/>
          <w:lang w:val="en-US" w:eastAsia="zh-CN"/>
        </w:rPr>
        <w:t xml:space="preserve">Such </w:t>
      </w:r>
      <w:r>
        <w:rPr>
          <w:rFonts w:hint="eastAsia" w:eastAsia="宋体"/>
          <w:sz w:val="20"/>
          <w:szCs w:val="20"/>
          <w:lang w:val="en-US" w:eastAsia="zh-CN"/>
        </w:rPr>
        <w:t>group forming and management are decided by application layer</w:t>
      </w:r>
      <w:r>
        <w:rPr>
          <w:rFonts w:hint="eastAsia" w:eastAsia="宋体"/>
          <w:sz w:val="20"/>
          <w:szCs w:val="20"/>
          <w:highlight w:val="none"/>
          <w:lang w:val="en-US" w:eastAsia="zh-CN"/>
        </w:rPr>
        <w:t xml:space="preserve"> cannot adapt to the dynamic communication status change. </w:t>
      </w:r>
      <w:r>
        <w:rPr>
          <w:rFonts w:hint="eastAsia" w:eastAsia="宋体"/>
          <w:sz w:val="20"/>
          <w:szCs w:val="20"/>
          <w:lang w:val="en-US" w:eastAsia="zh-CN"/>
        </w:rPr>
        <w:t xml:space="preserve">In this way, considering the </w:t>
      </w:r>
      <w:r>
        <w:rPr>
          <w:rFonts w:hint="default" w:ascii="Times New Roman" w:hAnsi="Times New Roman"/>
          <w:sz w:val="20"/>
          <w:szCs w:val="20"/>
          <w:lang w:eastAsia="en-US"/>
        </w:rPr>
        <w:t>variable conditions inside/outside the group(e.g. overloaded/powerless of devices</w:t>
      </w:r>
      <w:r>
        <w:rPr>
          <w:rFonts w:hint="eastAsia" w:eastAsia="宋体"/>
          <w:sz w:val="20"/>
          <w:szCs w:val="20"/>
          <w:lang w:val="en-US" w:eastAsia="zh-CN"/>
        </w:rPr>
        <w:t>, radio condition</w:t>
      </w:r>
      <w:r>
        <w:rPr>
          <w:rFonts w:hint="default" w:ascii="Times New Roman" w:hAnsi="Times New Roman"/>
          <w:sz w:val="20"/>
          <w:szCs w:val="20"/>
          <w:lang w:eastAsia="en-US"/>
        </w:rPr>
        <w:t>), dynamic management(e.g. add/remove, reconfiguration) of group members controlled by the network</w:t>
      </w:r>
      <w:r>
        <w:rPr>
          <w:rFonts w:hint="eastAsia" w:eastAsia="宋体"/>
          <w:sz w:val="20"/>
          <w:szCs w:val="20"/>
          <w:lang w:val="en-US" w:eastAsia="zh-CN"/>
        </w:rPr>
        <w:t xml:space="preserve"> can be considered, and </w:t>
      </w:r>
      <w:r>
        <w:rPr>
          <w:rFonts w:hint="default" w:eastAsia="宋体"/>
          <w:sz w:val="20"/>
          <w:szCs w:val="20"/>
          <w:lang w:val="en-US" w:eastAsia="zh-CN"/>
        </w:rPr>
        <w:t>correspondingly</w:t>
      </w:r>
      <w:r>
        <w:rPr>
          <w:rFonts w:hint="eastAsia" w:eastAsia="宋体"/>
          <w:sz w:val="20"/>
          <w:szCs w:val="20"/>
          <w:lang w:val="en-US" w:eastAsia="zh-CN"/>
        </w:rPr>
        <w:t>, the flexible QoS configuration among the multiple members can also be managed by the network to</w:t>
      </w:r>
      <w:r>
        <w:rPr>
          <w:rFonts w:hint="default" w:ascii="Times New Roman" w:hAnsi="Times New Roman"/>
          <w:sz w:val="20"/>
          <w:szCs w:val="20"/>
          <w:lang w:eastAsia="en-US"/>
        </w:rPr>
        <w:t xml:space="preserve"> maintain the task level QoS.</w:t>
      </w:r>
    </w:p>
    <w:p>
      <w:pPr>
        <w:pStyle w:val="24"/>
        <w:numPr>
          <w:ilvl w:val="0"/>
          <w:numId w:val="3"/>
        </w:numPr>
        <w:adjustRightInd w:val="0"/>
        <w:snapToGrid w:val="0"/>
        <w:spacing w:before="120" w:after="120" w:line="240" w:lineRule="auto"/>
        <w:ind w:left="929" w:hanging="360"/>
        <w:contextualSpacing w:val="0"/>
        <w:rPr>
          <w:rFonts w:hint="eastAsia" w:eastAsia="Times New Roman"/>
          <w:sz w:val="20"/>
          <w:szCs w:val="20"/>
          <w:lang w:val="en-US" w:eastAsia="zh-CN"/>
        </w:rPr>
      </w:pPr>
      <w:r>
        <w:rPr>
          <w:rFonts w:hint="eastAsia" w:ascii="Times New Roman" w:hAnsi="Times New Roman" w:cs="Times New Roman"/>
          <w:sz w:val="20"/>
          <w:szCs w:val="20"/>
          <w:highlight w:val="none"/>
          <w:lang w:eastAsia="zh-CN"/>
        </w:rPr>
        <w:t xml:space="preserve"> </w:t>
      </w:r>
      <w:r>
        <w:rPr>
          <w:rFonts w:hint="eastAsia" w:cs="Times New Roman"/>
          <w:sz w:val="20"/>
          <w:szCs w:val="20"/>
          <w:highlight w:val="none"/>
          <w:lang w:val="en-US" w:eastAsia="zh-CN"/>
        </w:rPr>
        <w:t>D</w:t>
      </w:r>
      <w:r>
        <w:rPr>
          <w:rFonts w:hint="eastAsia" w:eastAsia="Times New Roman" w:cs="Times New Roman"/>
          <w:sz w:val="20"/>
          <w:szCs w:val="20"/>
          <w:highlight w:val="none"/>
          <w:lang w:val="en-US" w:eastAsia="zh-CN"/>
        </w:rPr>
        <w:t xml:space="preserve">ynamic </w:t>
      </w:r>
      <w:r>
        <w:rPr>
          <w:rFonts w:hint="eastAsia" w:ascii="Times New Roman" w:hAnsi="Times New Roman" w:cs="Times New Roman"/>
          <w:sz w:val="20"/>
          <w:szCs w:val="20"/>
          <w:lang w:eastAsia="zh-CN"/>
        </w:rPr>
        <w:t xml:space="preserve"> traffic management</w:t>
      </w:r>
      <w:r>
        <w:rPr>
          <w:rFonts w:hint="default" w:cs="Times New Roman"/>
          <w:sz w:val="20"/>
          <w:szCs w:val="20"/>
          <w:lang w:val="en-US" w:eastAsia="zh-CN"/>
        </w:rPr>
        <w:t xml:space="preserve">: </w:t>
      </w:r>
    </w:p>
    <w:p>
      <w:pPr>
        <w:pStyle w:val="24"/>
        <w:adjustRightInd w:val="0"/>
        <w:snapToGrid w:val="0"/>
        <w:spacing w:before="120" w:after="120" w:line="240" w:lineRule="auto"/>
        <w:ind w:left="929"/>
        <w:contextualSpacing w:val="0"/>
        <w:rPr>
          <w:rFonts w:hint="eastAsia" w:eastAsia="宋体"/>
          <w:sz w:val="20"/>
          <w:szCs w:val="20"/>
          <w:lang w:val="en-US" w:eastAsia="zh-CN"/>
        </w:rPr>
      </w:pPr>
      <w:r>
        <w:rPr>
          <w:rFonts w:hint="eastAsia" w:eastAsia="宋体"/>
          <w:sz w:val="20"/>
          <w:szCs w:val="20"/>
          <w:lang w:val="en-US" w:eastAsia="zh-CN"/>
        </w:rPr>
        <w:t>T</w:t>
      </w:r>
      <w:r>
        <w:rPr>
          <w:rFonts w:hint="eastAsia" w:ascii="Times New Roman" w:hAnsi="Times New Roman" w:eastAsia="宋体"/>
          <w:sz w:val="20"/>
          <w:szCs w:val="20"/>
          <w:lang w:eastAsia="zh-CN"/>
        </w:rPr>
        <w:t>o efficiently</w:t>
      </w:r>
      <w:r>
        <w:rPr>
          <w:rFonts w:hint="eastAsia" w:ascii="Times New Roman" w:hAnsi="Times New Roman" w:eastAsia="宋体"/>
          <w:sz w:val="20"/>
          <w:szCs w:val="20"/>
          <w:highlight w:val="none"/>
          <w:lang w:eastAsia="zh-CN"/>
        </w:rPr>
        <w:t xml:space="preserve"> </w:t>
      </w:r>
      <w:r>
        <w:rPr>
          <w:rFonts w:hint="eastAsia" w:ascii="Times New Roman" w:hAnsi="Times New Roman" w:eastAsia="宋体"/>
          <w:sz w:val="20"/>
          <w:szCs w:val="20"/>
          <w:highlight w:val="none"/>
          <w:lang w:val="en-US" w:eastAsia="zh-CN"/>
        </w:rPr>
        <w:t>accomplish</w:t>
      </w:r>
      <w:r>
        <w:rPr>
          <w:rFonts w:hint="eastAsia" w:ascii="Times New Roman" w:hAnsi="Times New Roman" w:eastAsia="宋体"/>
          <w:sz w:val="20"/>
          <w:szCs w:val="20"/>
          <w:highlight w:val="none"/>
          <w:lang w:eastAsia="zh-CN"/>
        </w:rPr>
        <w:t xml:space="preserve"> </w:t>
      </w:r>
      <w:r>
        <w:rPr>
          <w:rFonts w:hint="eastAsia" w:ascii="Times New Roman" w:hAnsi="Times New Roman" w:eastAsia="宋体"/>
          <w:sz w:val="20"/>
          <w:szCs w:val="20"/>
          <w:lang w:eastAsia="zh-CN"/>
        </w:rPr>
        <w:t xml:space="preserve">the task, different members </w:t>
      </w:r>
      <w:r>
        <w:rPr>
          <w:rFonts w:hint="eastAsia" w:eastAsia="宋体"/>
          <w:sz w:val="20"/>
          <w:szCs w:val="20"/>
          <w:lang w:val="en-US" w:eastAsia="zh-CN"/>
        </w:rPr>
        <w:t xml:space="preserve">may </w:t>
      </w:r>
      <w:r>
        <w:rPr>
          <w:rFonts w:hint="eastAsia" w:ascii="Times New Roman" w:hAnsi="Times New Roman" w:eastAsia="宋体"/>
          <w:sz w:val="20"/>
          <w:szCs w:val="20"/>
          <w:lang w:eastAsia="zh-CN"/>
        </w:rPr>
        <w:t>be configured with different transmission path</w:t>
      </w:r>
      <w:r>
        <w:rPr>
          <w:rFonts w:hint="eastAsia" w:ascii="Times New Roman" w:hAnsi="Times New Roman" w:eastAsia="宋体"/>
          <w:sz w:val="20"/>
          <w:szCs w:val="20"/>
          <w:lang w:val="en-US" w:eastAsia="zh-CN"/>
        </w:rPr>
        <w:t>s</w:t>
      </w:r>
      <w:r>
        <w:rPr>
          <w:rFonts w:hint="eastAsia" w:ascii="Times New Roman" w:hAnsi="Times New Roman" w:eastAsia="宋体"/>
          <w:sz w:val="20"/>
          <w:szCs w:val="20"/>
          <w:lang w:eastAsia="zh-CN"/>
        </w:rPr>
        <w:t xml:space="preserve"> considering </w:t>
      </w:r>
      <w:r>
        <w:rPr>
          <w:rFonts w:hint="eastAsia" w:ascii="Times New Roman" w:hAnsi="Times New Roman" w:eastAsia="宋体"/>
          <w:sz w:val="20"/>
          <w:szCs w:val="20"/>
          <w:lang w:val="en-US" w:eastAsia="zh-CN"/>
        </w:rPr>
        <w:t>e.g.,</w:t>
      </w:r>
      <w:r>
        <w:rPr>
          <w:rFonts w:hint="eastAsia" w:ascii="Times New Roman" w:hAnsi="Times New Roman" w:eastAsia="宋体"/>
          <w:sz w:val="20"/>
          <w:szCs w:val="20"/>
          <w:highlight w:val="none"/>
          <w:lang w:val="en-US" w:eastAsia="zh-CN"/>
        </w:rPr>
        <w:t xml:space="preserve"> </w:t>
      </w:r>
      <w:ins w:id="97" w:author="ZTE" w:date="2024-02-26T06:06:23Z">
        <w:r>
          <w:rPr>
            <w:rFonts w:hint="eastAsia" w:eastAsia="宋体"/>
            <w:sz w:val="20"/>
            <w:szCs w:val="20"/>
            <w:highlight w:val="none"/>
            <w:lang w:val="en-US" w:eastAsia="zh-CN"/>
          </w:rPr>
          <w:t xml:space="preserve">communication </w:t>
        </w:r>
      </w:ins>
      <w:r>
        <w:rPr>
          <w:rFonts w:hint="eastAsia" w:ascii="Times New Roman" w:hAnsi="Times New Roman" w:eastAsia="宋体"/>
          <w:sz w:val="20"/>
          <w:szCs w:val="20"/>
          <w:highlight w:val="none"/>
          <w:lang w:eastAsia="zh-CN"/>
        </w:rPr>
        <w:t>capability</w:t>
      </w:r>
      <w:r>
        <w:rPr>
          <w:rFonts w:hint="eastAsia" w:eastAsia="宋体"/>
          <w:sz w:val="20"/>
          <w:szCs w:val="20"/>
          <w:highlight w:val="none"/>
          <w:lang w:val="en-US" w:eastAsia="zh-CN"/>
        </w:rPr>
        <w:t>,</w:t>
      </w:r>
      <w:r>
        <w:rPr>
          <w:rFonts w:hint="eastAsia" w:ascii="Times New Roman" w:hAnsi="Times New Roman" w:eastAsia="宋体"/>
          <w:sz w:val="20"/>
          <w:szCs w:val="20"/>
          <w:highlight w:val="none"/>
          <w:lang w:eastAsia="zh-CN"/>
        </w:rPr>
        <w:t xml:space="preserve"> distinction of members</w:t>
      </w:r>
      <w:r>
        <w:rPr>
          <w:rFonts w:hint="eastAsia" w:eastAsia="宋体"/>
          <w:sz w:val="20"/>
          <w:szCs w:val="20"/>
          <w:highlight w:val="none"/>
          <w:lang w:val="en-US" w:eastAsia="zh-CN"/>
        </w:rPr>
        <w:t>,</w:t>
      </w:r>
      <w:r>
        <w:rPr>
          <w:rFonts w:hint="eastAsia" w:ascii="Times New Roman" w:hAnsi="Times New Roman" w:eastAsia="宋体"/>
          <w:sz w:val="20"/>
          <w:szCs w:val="20"/>
          <w:lang w:eastAsia="zh-CN"/>
        </w:rPr>
        <w:t xml:space="preserve"> and </w:t>
      </w:r>
      <w:r>
        <w:rPr>
          <w:rFonts w:hint="eastAsia" w:ascii="Times New Roman" w:hAnsi="Times New Roman" w:eastAsia="宋体"/>
          <w:sz w:val="20"/>
          <w:szCs w:val="20"/>
          <w:lang w:val="en-US" w:eastAsia="zh-CN"/>
        </w:rPr>
        <w:t>radio</w:t>
      </w:r>
      <w:r>
        <w:rPr>
          <w:rFonts w:hint="eastAsia" w:ascii="Times New Roman" w:hAnsi="Times New Roman" w:eastAsia="宋体"/>
          <w:sz w:val="20"/>
          <w:szCs w:val="20"/>
          <w:lang w:eastAsia="zh-CN"/>
        </w:rPr>
        <w:t xml:space="preserve"> quality. Such </w:t>
      </w:r>
      <w:r>
        <w:rPr>
          <w:rFonts w:hint="eastAsia" w:eastAsia="宋体"/>
          <w:sz w:val="20"/>
          <w:szCs w:val="20"/>
          <w:lang w:eastAsia="zh-CN"/>
        </w:rPr>
        <w:t>d</w:t>
      </w:r>
      <w:r>
        <w:rPr>
          <w:rFonts w:hint="eastAsia" w:eastAsia="宋体"/>
          <w:sz w:val="20"/>
          <w:szCs w:val="20"/>
          <w:lang w:val="en-US" w:eastAsia="zh-CN"/>
        </w:rPr>
        <w:t>ynamic</w:t>
      </w:r>
      <w:r>
        <w:rPr>
          <w:rFonts w:hint="eastAsia" w:ascii="Times New Roman" w:hAnsi="Times New Roman" w:eastAsia="宋体"/>
          <w:sz w:val="20"/>
          <w:szCs w:val="20"/>
          <w:lang w:eastAsia="zh-CN"/>
        </w:rPr>
        <w:t xml:space="preserve"> traffic management</w:t>
      </w:r>
      <w:r>
        <w:rPr>
          <w:rFonts w:hint="eastAsia" w:eastAsia="宋体"/>
          <w:sz w:val="20"/>
          <w:szCs w:val="20"/>
          <w:lang w:val="en-US" w:eastAsia="zh-CN"/>
        </w:rPr>
        <w:t>(</w:t>
      </w:r>
      <w:r>
        <w:rPr>
          <w:rFonts w:hint="default" w:cs="Times New Roman"/>
          <w:sz w:val="20"/>
          <w:szCs w:val="20"/>
          <w:lang w:val="en-US"/>
        </w:rPr>
        <w:t>either direct or indirect communication</w:t>
      </w:r>
      <w:r>
        <w:rPr>
          <w:rFonts w:hint="eastAsia" w:eastAsia="宋体"/>
          <w:sz w:val="20"/>
          <w:szCs w:val="20"/>
          <w:lang w:val="en-US" w:eastAsia="zh-CN"/>
        </w:rPr>
        <w:t>)</w:t>
      </w:r>
      <w:r>
        <w:rPr>
          <w:rFonts w:hint="eastAsia" w:ascii="Times New Roman" w:hAnsi="Times New Roman" w:eastAsia="宋体"/>
          <w:sz w:val="20"/>
          <w:szCs w:val="20"/>
          <w:lang w:eastAsia="zh-CN"/>
        </w:rPr>
        <w:t xml:space="preserve"> and on-demand resource orchestration </w:t>
      </w:r>
      <w:r>
        <w:rPr>
          <w:rFonts w:hint="eastAsia" w:ascii="Times New Roman" w:hAnsi="Times New Roman" w:eastAsia="宋体"/>
          <w:sz w:val="20"/>
          <w:szCs w:val="20"/>
          <w:lang w:val="en-US" w:eastAsia="zh-CN"/>
        </w:rPr>
        <w:t>among</w:t>
      </w:r>
      <w:r>
        <w:rPr>
          <w:rFonts w:hint="eastAsia" w:ascii="Times New Roman" w:hAnsi="Times New Roman" w:eastAsia="宋体"/>
          <w:sz w:val="20"/>
          <w:szCs w:val="20"/>
          <w:lang w:eastAsia="zh-CN"/>
        </w:rPr>
        <w:t xml:space="preserve"> members</w:t>
      </w:r>
      <w:r>
        <w:rPr>
          <w:rFonts w:hint="eastAsia" w:ascii="Times New Roman" w:hAnsi="Times New Roman" w:eastAsia="宋体"/>
          <w:sz w:val="20"/>
          <w:szCs w:val="20"/>
          <w:highlight w:val="none"/>
          <w:lang w:eastAsia="zh-CN"/>
        </w:rPr>
        <w:t xml:space="preserve"> can efficiently a</w:t>
      </w:r>
      <w:r>
        <w:rPr>
          <w:rFonts w:hint="eastAsia" w:ascii="Times New Roman" w:hAnsi="Times New Roman" w:eastAsia="宋体"/>
          <w:sz w:val="20"/>
          <w:szCs w:val="20"/>
          <w:highlight w:val="none"/>
          <w:lang w:val="en-US" w:eastAsia="zh-CN"/>
        </w:rPr>
        <w:t>ccomplish the task</w:t>
      </w:r>
      <w:r>
        <w:rPr>
          <w:rFonts w:hint="eastAsia" w:ascii="Times New Roman" w:hAnsi="Times New Roman" w:eastAsia="宋体"/>
          <w:sz w:val="20"/>
          <w:szCs w:val="20"/>
          <w:highlight w:val="none"/>
          <w:lang w:eastAsia="zh-CN"/>
        </w:rPr>
        <w:t xml:space="preserve"> in a flexible way</w:t>
      </w:r>
      <w:r>
        <w:rPr>
          <w:rFonts w:hint="eastAsia" w:ascii="Times New Roman" w:hAnsi="Times New Roman" w:eastAsia="宋体"/>
          <w:sz w:val="20"/>
          <w:szCs w:val="20"/>
          <w:highlight w:val="none"/>
          <w:lang w:val="en-US" w:eastAsia="zh-CN"/>
        </w:rPr>
        <w:t>.</w:t>
      </w:r>
    </w:p>
    <w:p>
      <w:pPr>
        <w:pStyle w:val="25"/>
        <w:rPr>
          <w:i w:val="0"/>
          <w:iCs/>
        </w:rPr>
      </w:pPr>
      <w:r>
        <w:rPr>
          <w:rFonts w:hint="default" w:ascii="Times New Roman" w:hAnsi="Times New Roman" w:cs="Times New Roman"/>
          <w:i w:val="0"/>
          <w:iCs/>
          <w:sz w:val="20"/>
          <w:szCs w:val="20"/>
        </w:rPr>
        <w:t>Based on the analysis</w:t>
      </w:r>
      <w:r>
        <w:rPr>
          <w:rFonts w:ascii="Times New Roman" w:hAnsi="Times New Roman" w:cs="Times New Roman"/>
          <w:i w:val="0"/>
          <w:iCs/>
          <w:sz w:val="20"/>
          <w:szCs w:val="20"/>
        </w:rPr>
        <w:t xml:space="preserve"> above</w:t>
      </w:r>
      <w:r>
        <w:rPr>
          <w:rFonts w:hint="default" w:ascii="Times New Roman" w:hAnsi="Times New Roman" w:cs="Times New Roman"/>
          <w:i w:val="0"/>
          <w:iCs/>
          <w:sz w:val="20"/>
          <w:szCs w:val="20"/>
        </w:rPr>
        <w:t xml:space="preserve">, it is proposed to study the </w:t>
      </w:r>
      <w:r>
        <w:rPr>
          <w:rFonts w:hint="eastAsia" w:eastAsia="宋体" w:cs="Times New Roman"/>
          <w:i w:val="0"/>
          <w:iCs/>
          <w:sz w:val="20"/>
          <w:szCs w:val="20"/>
          <w:lang w:val="en-US" w:eastAsia="zh-CN"/>
        </w:rPr>
        <w:t>C</w:t>
      </w:r>
      <w:r>
        <w:rPr>
          <w:rFonts w:hint="default" w:ascii="Times New Roman" w:hAnsi="Times New Roman" w:cs="Times New Roman"/>
          <w:i w:val="0"/>
          <w:iCs/>
          <w:sz w:val="20"/>
          <w:szCs w:val="20"/>
        </w:rPr>
        <w:t xml:space="preserve">ooperative </w:t>
      </w:r>
      <w:r>
        <w:rPr>
          <w:rFonts w:hint="eastAsia" w:eastAsia="宋体" w:cs="Times New Roman"/>
          <w:i w:val="0"/>
          <w:iCs/>
          <w:sz w:val="20"/>
          <w:szCs w:val="20"/>
          <w:lang w:val="en-US" w:eastAsia="zh-CN"/>
        </w:rPr>
        <w:t>Dynamic Group s</w:t>
      </w:r>
      <w:r>
        <w:rPr>
          <w:rFonts w:hint="default" w:ascii="Times New Roman" w:hAnsi="Times New Roman" w:cs="Times New Roman"/>
          <w:i w:val="0"/>
          <w:iCs/>
          <w:sz w:val="20"/>
          <w:szCs w:val="20"/>
        </w:rPr>
        <w:t xml:space="preserve">ervice, as per detailed objectives listed in </w:t>
      </w:r>
      <w:r>
        <w:rPr>
          <w:rFonts w:hint="eastAsia" w:ascii="Times New Roman" w:hAnsi="Times New Roman" w:cs="Times New Roman"/>
          <w:i w:val="0"/>
          <w:iCs/>
          <w:sz w:val="20"/>
          <w:szCs w:val="20"/>
          <w:lang w:val="en-US" w:eastAsia="zh-CN"/>
        </w:rPr>
        <w:t xml:space="preserve">the </w:t>
      </w:r>
      <w:r>
        <w:rPr>
          <w:rFonts w:hint="default" w:ascii="Times New Roman" w:hAnsi="Times New Roman" w:cs="Times New Roman"/>
          <w:i w:val="0"/>
          <w:iCs/>
          <w:sz w:val="20"/>
          <w:szCs w:val="20"/>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line="240" w:lineRule="auto"/>
        <w:rPr>
          <w:rFonts w:ascii="Times New Roman" w:hAnsi="Times New Roman" w:cs="Times New Roman"/>
          <w:sz w:val="20"/>
          <w:szCs w:val="20"/>
          <w:lang w:eastAsia="ko-KR"/>
        </w:rPr>
      </w:pPr>
      <w:r>
        <w:rPr>
          <w:rFonts w:ascii="Times New Roman" w:hAnsi="Times New Roman" w:cs="Times New Roman"/>
          <w:sz w:val="20"/>
          <w:szCs w:val="20"/>
        </w:rPr>
        <w:t xml:space="preserve">This study is aiming </w:t>
      </w:r>
      <w:r>
        <w:rPr>
          <w:rFonts w:hint="eastAsia" w:eastAsia="宋体" w:cs="Times New Roman"/>
          <w:sz w:val="20"/>
          <w:szCs w:val="20"/>
          <w:lang w:val="en-US" w:eastAsia="zh-CN"/>
        </w:rPr>
        <w:t xml:space="preserve">to </w:t>
      </w:r>
      <w:r>
        <w:rPr>
          <w:rFonts w:hint="default" w:ascii="Times New Roman" w:hAnsi="Times New Roman" w:cs="Times New Roman"/>
          <w:sz w:val="20"/>
          <w:szCs w:val="20"/>
        </w:rPr>
        <w:t xml:space="preserve">identify </w:t>
      </w:r>
      <w:r>
        <w:rPr>
          <w:rFonts w:ascii="Times New Roman" w:hAnsi="Times New Roman" w:cs="Times New Roman"/>
          <w:sz w:val="20"/>
          <w:szCs w:val="20"/>
        </w:rPr>
        <w:t xml:space="preserve">new use cases and </w:t>
      </w:r>
      <w:r>
        <w:rPr>
          <w:rFonts w:hint="default" w:ascii="Times New Roman" w:hAnsi="Times New Roman" w:cs="Times New Roman"/>
          <w:sz w:val="20"/>
          <w:szCs w:val="20"/>
        </w:rPr>
        <w:t>potential new</w:t>
      </w:r>
      <w:r>
        <w:rPr>
          <w:rFonts w:ascii="Times New Roman" w:hAnsi="Times New Roman" w:cs="Times New Roman"/>
          <w:sz w:val="20"/>
          <w:szCs w:val="20"/>
        </w:rPr>
        <w:t xml:space="preserve"> requirements</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to enhance </w:t>
      </w:r>
      <w:r>
        <w:rPr>
          <w:rFonts w:hint="eastAsia" w:ascii="Times New Roman" w:hAnsi="Times New Roman" w:cs="Times New Roman"/>
          <w:sz w:val="20"/>
          <w:szCs w:val="20"/>
          <w:lang w:val="en-US" w:eastAsia="zh-CN"/>
        </w:rPr>
        <w:t>3GPP</w:t>
      </w:r>
      <w:r>
        <w:rPr>
          <w:rFonts w:ascii="Times New Roman" w:hAnsi="Times New Roman" w:cs="Times New Roman"/>
          <w:sz w:val="20"/>
          <w:szCs w:val="20"/>
        </w:rPr>
        <w:t xml:space="preserve"> support of </w:t>
      </w:r>
      <w:r>
        <w:rPr>
          <w:rFonts w:hint="eastAsia" w:eastAsia="宋体" w:cs="Times New Roman"/>
          <w:sz w:val="20"/>
          <w:szCs w:val="20"/>
          <w:lang w:val="en-US" w:eastAsia="zh-CN"/>
        </w:rPr>
        <w:t>C</w:t>
      </w:r>
      <w:r>
        <w:rPr>
          <w:rFonts w:hint="default" w:ascii="Times New Roman" w:hAnsi="Times New Roman" w:cs="Times New Roman"/>
          <w:sz w:val="20"/>
          <w:szCs w:val="20"/>
        </w:rPr>
        <w:t xml:space="preserve">ooperative </w:t>
      </w:r>
      <w:r>
        <w:rPr>
          <w:rFonts w:hint="eastAsia" w:eastAsia="宋体" w:cs="Times New Roman"/>
          <w:sz w:val="20"/>
          <w:szCs w:val="20"/>
          <w:lang w:val="en-US" w:eastAsia="zh-CN"/>
        </w:rPr>
        <w:t>Dynamic Group</w:t>
      </w:r>
      <w:r>
        <w:rPr>
          <w:rFonts w:hint="default" w:ascii="Times New Roman" w:hAnsi="Times New Roman" w:cs="Times New Roman"/>
          <w:sz w:val="20"/>
          <w:szCs w:val="20"/>
        </w:rPr>
        <w:t xml:space="preserve"> </w:t>
      </w:r>
      <w:r>
        <w:rPr>
          <w:rFonts w:hint="eastAsia" w:eastAsia="宋体" w:cs="Times New Roman"/>
          <w:sz w:val="20"/>
          <w:szCs w:val="20"/>
          <w:lang w:val="en-US" w:eastAsia="zh-CN"/>
        </w:rPr>
        <w:t>s</w:t>
      </w:r>
      <w:r>
        <w:rPr>
          <w:rFonts w:hint="default" w:ascii="Times New Roman" w:hAnsi="Times New Roman" w:cs="Times New Roman"/>
          <w:sz w:val="20"/>
          <w:szCs w:val="20"/>
        </w:rPr>
        <w:t xml:space="preserve">ervice, which is composed of </w:t>
      </w:r>
      <w:del w:id="98" w:author="ZTE" w:date="2024-02-26T06:06:31Z">
        <w:r>
          <w:rPr>
            <w:rFonts w:hint="default" w:ascii="Times New Roman" w:hAnsi="Times New Roman" w:cs="Times New Roman"/>
            <w:sz w:val="20"/>
            <w:szCs w:val="20"/>
            <w:lang w:val="en-US"/>
          </w:rPr>
          <w:delText>different types of</w:delText>
        </w:r>
      </w:del>
      <w:del w:id="99" w:author="ZTE" w:date="2024-02-26T06:06:31Z">
        <w:r>
          <w:rPr>
            <w:rFonts w:hint="default" w:ascii="Times New Roman" w:hAnsi="Times New Roman" w:cs="Times New Roman"/>
            <w:sz w:val="20"/>
            <w:szCs w:val="20"/>
          </w:rPr>
          <w:delText xml:space="preserve"> </w:delText>
        </w:r>
      </w:del>
      <w:r>
        <w:rPr>
          <w:rFonts w:hint="default" w:ascii="Times New Roman" w:hAnsi="Times New Roman" w:cs="Times New Roman"/>
          <w:sz w:val="20"/>
          <w:szCs w:val="20"/>
        </w:rPr>
        <w:t>devices</w:t>
      </w:r>
      <w:ins w:id="100" w:author="ZTE" w:date="2024-02-26T06:06:37Z">
        <w:r>
          <w:rPr>
            <w:rFonts w:hint="eastAsia" w:eastAsia="宋体" w:cs="Times New Roman"/>
            <w:sz w:val="20"/>
            <w:szCs w:val="20"/>
            <w:lang w:val="en-US" w:eastAsia="zh-CN"/>
          </w:rPr>
          <w:t xml:space="preserve"> with various communication capabilities</w:t>
        </w:r>
      </w:ins>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(e.g.</w:t>
      </w:r>
      <w:r>
        <w:rPr>
          <w:rFonts w:hint="default" w:ascii="Times New Roman" w:hAnsi="Times New Roman" w:cs="Times New Roman"/>
          <w:sz w:val="20"/>
          <w:szCs w:val="20"/>
        </w:rPr>
        <w:t xml:space="preserve">, </w:t>
      </w:r>
      <w:r>
        <w:rPr>
          <w:rFonts w:ascii="Times New Roman" w:hAnsi="Times New Roman" w:cs="Times New Roman"/>
          <w:sz w:val="20"/>
          <w:szCs w:val="20"/>
        </w:rPr>
        <w:t xml:space="preserve">UAV, auto-drive vehicle, robot, </w:t>
      </w:r>
      <w:r>
        <w:rPr>
          <w:rFonts w:hint="default" w:ascii="Times New Roman" w:hAnsi="Times New Roman" w:cs="Times New Roman"/>
          <w:sz w:val="20"/>
          <w:szCs w:val="20"/>
        </w:rPr>
        <w:t>sensors</w:t>
      </w:r>
      <w:r>
        <w:rPr>
          <w:rFonts w:ascii="Times New Roman" w:hAnsi="Times New Roman" w:cs="Times New Roman"/>
          <w:sz w:val="20"/>
          <w:szCs w:val="20"/>
        </w:rPr>
        <w:t>)</w:t>
      </w:r>
      <w:r>
        <w:rPr>
          <w:rFonts w:hint="default" w:ascii="Times New Roman" w:hAnsi="Times New Roman" w:cs="Times New Roman"/>
          <w:sz w:val="20"/>
          <w:szCs w:val="20"/>
        </w:rPr>
        <w:t xml:space="preserve"> controlled by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 xml:space="preserve">network </w:t>
      </w:r>
      <w:r>
        <w:rPr>
          <w:rFonts w:ascii="Times New Roman" w:hAnsi="Times New Roman" w:cs="Times New Roman"/>
          <w:sz w:val="20"/>
          <w:szCs w:val="20"/>
        </w:rPr>
        <w:t xml:space="preserve">to </w:t>
      </w:r>
      <w:r>
        <w:rPr>
          <w:rFonts w:hint="default" w:ascii="Times New Roman" w:hAnsi="Times New Roman" w:cs="Times New Roman"/>
          <w:sz w:val="20"/>
          <w:szCs w:val="20"/>
        </w:rPr>
        <w:t>perform</w:t>
      </w:r>
      <w:r>
        <w:rPr>
          <w:rFonts w:ascii="Times New Roman" w:hAnsi="Times New Roman" w:cs="Times New Roman"/>
          <w:sz w:val="20"/>
          <w:szCs w:val="20"/>
        </w:rPr>
        <w:t xml:space="preserve"> task</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 xml:space="preserve"> cooperatively, to fulfil</w:t>
      </w:r>
      <w:r>
        <w:rPr>
          <w:rFonts w:hint="eastAsia" w:ascii="Times New Roman" w:hAnsi="Times New Roman" w:cs="Times New Roman"/>
          <w:sz w:val="20"/>
          <w:szCs w:val="20"/>
          <w:lang w:val="en-US" w:eastAsia="zh-CN"/>
        </w:rPr>
        <w:t>l</w:t>
      </w:r>
      <w:r>
        <w:rPr>
          <w:rFonts w:hint="default" w:ascii="Times New Roman" w:hAnsi="Times New Roman" w:cs="Times New Roman"/>
          <w:sz w:val="20"/>
          <w:szCs w:val="20"/>
        </w:rPr>
        <w:t xml:space="preserve"> the diverse service demands from vertical industries</w:t>
      </w:r>
      <w:r>
        <w:rPr>
          <w:rFonts w:hint="default" w:ascii="Times New Roman" w:hAnsi="Times New Roman" w:cs="Times New Roman"/>
          <w:sz w:val="20"/>
          <w:szCs w:val="20"/>
          <w:lang w:val="en-US" w:eastAsia="zh-CN"/>
        </w:rPr>
        <w:t xml:space="preserve"> or</w:t>
      </w:r>
      <w:r>
        <w:rPr>
          <w:rFonts w:hint="eastAsia" w:ascii="Times New Roman" w:hAnsi="Times New Roman" w:cs="Times New Roman"/>
          <w:sz w:val="20"/>
          <w:szCs w:val="20"/>
          <w:lang w:val="en-US" w:eastAsia="zh-CN"/>
        </w:rPr>
        <w:t xml:space="preserve"> </w:t>
      </w:r>
      <w:r>
        <w:rPr>
          <w:rFonts w:hint="default" w:ascii="Times New Roman" w:hAnsi="Times New Roman" w:cs="Times New Roman" w:eastAsiaTheme="minorEastAsia"/>
          <w:i w:val="0"/>
          <w:caps w:val="0"/>
          <w:color w:val="auto"/>
          <w:spacing w:val="0"/>
          <w:sz w:val="20"/>
          <w:szCs w:val="20"/>
          <w:shd w:val="clear" w:fill="auto"/>
        </w:rPr>
        <w:t>customization</w:t>
      </w:r>
      <w:r>
        <w:rPr>
          <w:rFonts w:hint="eastAsia" w:ascii="Times New Roman" w:hAnsi="Times New Roman" w:cs="Times New Roman"/>
          <w:i w:val="0"/>
          <w:caps w:val="0"/>
          <w:spacing w:val="0"/>
          <w:sz w:val="20"/>
          <w:szCs w:val="20"/>
          <w:shd w:val="clear"/>
          <w:lang w:val="en-US" w:eastAsia="zh-CN"/>
        </w:rPr>
        <w:t xml:space="preserve"> requirements</w:t>
      </w:r>
      <w:r>
        <w:rPr>
          <w:rFonts w:ascii="Times New Roman" w:hAnsi="Times New Roman" w:cs="Times New Roman"/>
          <w:sz w:val="20"/>
          <w:szCs w:val="20"/>
          <w:lang w:eastAsia="ko-KR"/>
        </w:rPr>
        <w:t>.</w:t>
      </w:r>
    </w:p>
    <w:p>
      <w:pPr>
        <w:numPr>
          <w:ilvl w:val="0"/>
          <w:numId w:val="0"/>
        </w:numPr>
        <w:adjustRightInd w:val="0"/>
        <w:snapToGrid w:val="0"/>
        <w:spacing w:before="120" w:after="120" w:line="240" w:lineRule="auto"/>
        <w:rPr>
          <w:rFonts w:ascii="Times New Roman" w:hAnsi="Times New Roman" w:cs="Times New Roman"/>
          <w:sz w:val="20"/>
          <w:szCs w:val="20"/>
        </w:rPr>
      </w:pPr>
      <w:r>
        <w:rPr>
          <w:rFonts w:ascii="Times New Roman" w:hAnsi="Times New Roman" w:cs="Times New Roman"/>
          <w:sz w:val="20"/>
          <w:szCs w:val="20"/>
          <w:lang w:eastAsia="ko-KR"/>
        </w:rPr>
        <w:t>T</w:t>
      </w:r>
      <w:r>
        <w:rPr>
          <w:rFonts w:ascii="Times New Roman" w:hAnsi="Times New Roman" w:cs="Times New Roman"/>
          <w:sz w:val="20"/>
          <w:szCs w:val="20"/>
        </w:rPr>
        <w:t>he objectives include:</w:t>
      </w:r>
      <w:bookmarkStart w:id="8" w:name="_Hlk39662384"/>
    </w:p>
    <w:p>
      <w:pPr>
        <w:numPr>
          <w:ilvl w:val="0"/>
          <w:numId w:val="4"/>
        </w:numPr>
        <w:adjustRightInd w:val="0"/>
        <w:snapToGrid w:val="0"/>
        <w:spacing w:before="120" w:after="120" w:line="240" w:lineRule="auto"/>
        <w:ind w:left="800" w:hanging="400"/>
        <w:rPr>
          <w:rFonts w:ascii="Times New Roman" w:hAnsi="Times New Roman" w:cs="Times New Roman"/>
          <w:sz w:val="20"/>
          <w:szCs w:val="20"/>
        </w:rPr>
      </w:pPr>
      <w:bookmarkStart w:id="9" w:name="OLE_LINK10"/>
      <w:r>
        <w:rPr>
          <w:rFonts w:hint="default" w:ascii="Times New Roman" w:hAnsi="Times New Roman" w:cs="Times New Roman"/>
          <w:sz w:val="20"/>
          <w:szCs w:val="20"/>
          <w:lang w:eastAsia="ko-KR"/>
        </w:rPr>
        <w:t>S</w:t>
      </w:r>
      <w:r>
        <w:rPr>
          <w:rFonts w:ascii="Times New Roman" w:hAnsi="Times New Roman" w:cs="Times New Roman"/>
          <w:sz w:val="20"/>
          <w:szCs w:val="20"/>
          <w:lang w:eastAsia="ko-KR"/>
        </w:rPr>
        <w:t xml:space="preserve">tudy </w:t>
      </w:r>
      <w:r>
        <w:rPr>
          <w:rFonts w:hint="eastAsia" w:eastAsia="宋体" w:cs="Times New Roman"/>
          <w:sz w:val="20"/>
          <w:szCs w:val="20"/>
          <w:lang w:val="en-US" w:eastAsia="zh-CN"/>
        </w:rPr>
        <w:t xml:space="preserve">of </w:t>
      </w:r>
      <w:r>
        <w:rPr>
          <w:rFonts w:ascii="Times New Roman" w:hAnsi="Times New Roman" w:cs="Times New Roman"/>
          <w:sz w:val="20"/>
          <w:szCs w:val="20"/>
          <w:lang w:eastAsia="ko-KR"/>
        </w:rPr>
        <w:t xml:space="preserve">use cases related to </w:t>
      </w:r>
      <w:r>
        <w:rPr>
          <w:rFonts w:hint="eastAsia" w:ascii="Times New Roman" w:hAnsi="Times New Roman" w:cs="Times New Roman"/>
          <w:sz w:val="20"/>
          <w:szCs w:val="20"/>
          <w:highlight w:val="none"/>
          <w:lang w:val="en-US" w:eastAsia="zh-CN"/>
        </w:rPr>
        <w:t>3GPP</w:t>
      </w:r>
      <w:r>
        <w:rPr>
          <w:rFonts w:ascii="Times New Roman" w:hAnsi="Times New Roman" w:cs="Times New Roman"/>
          <w:sz w:val="20"/>
          <w:szCs w:val="20"/>
          <w:highlight w:val="none"/>
          <w:lang w:eastAsia="ko-KR"/>
        </w:rPr>
        <w:t xml:space="preserve"> </w:t>
      </w:r>
      <w:r>
        <w:rPr>
          <w:rFonts w:ascii="Times New Roman" w:hAnsi="Times New Roman" w:cs="Times New Roman"/>
          <w:sz w:val="20"/>
          <w:szCs w:val="20"/>
          <w:lang w:eastAsia="ko-KR"/>
        </w:rPr>
        <w:t xml:space="preserve">support of </w:t>
      </w:r>
      <w:r>
        <w:rPr>
          <w:rFonts w:hint="default" w:ascii="Times New Roman" w:hAnsi="Times New Roman" w:cs="Times New Roman"/>
          <w:sz w:val="20"/>
          <w:szCs w:val="20"/>
        </w:rPr>
        <w:t xml:space="preserve">Cooperative </w:t>
      </w:r>
      <w:r>
        <w:rPr>
          <w:rFonts w:hint="eastAsia" w:eastAsia="宋体" w:cs="Times New Roman"/>
          <w:sz w:val="20"/>
          <w:szCs w:val="20"/>
          <w:lang w:val="en-US" w:eastAsia="zh-CN"/>
        </w:rPr>
        <w:t>Dynamic Group</w:t>
      </w:r>
      <w:r>
        <w:rPr>
          <w:rFonts w:ascii="Times New Roman" w:hAnsi="Times New Roman" w:cs="Times New Roman"/>
          <w:sz w:val="20"/>
          <w:szCs w:val="20"/>
          <w:lang w:eastAsia="ko-KR"/>
        </w:rPr>
        <w:t xml:space="preserve"> </w:t>
      </w:r>
      <w:r>
        <w:rPr>
          <w:rFonts w:hint="default" w:ascii="Times New Roman" w:hAnsi="Times New Roman" w:cs="Times New Roman"/>
          <w:sz w:val="20"/>
          <w:szCs w:val="20"/>
        </w:rPr>
        <w:t>service</w:t>
      </w:r>
      <w:r>
        <w:rPr>
          <w:rFonts w:ascii="Times New Roman" w:hAnsi="Times New Roman" w:cs="Times New Roman"/>
          <w:sz w:val="20"/>
          <w:szCs w:val="20"/>
          <w:lang w:eastAsia="ko-KR"/>
        </w:rPr>
        <w:t xml:space="preserve"> and potential new requirements</w:t>
      </w:r>
      <w:r>
        <w:rPr>
          <w:rFonts w:hint="default" w:ascii="Times New Roman" w:hAnsi="Times New Roman" w:cs="Times New Roman"/>
          <w:sz w:val="20"/>
          <w:szCs w:val="20"/>
        </w:rPr>
        <w:t>,</w:t>
      </w:r>
      <w:r>
        <w:rPr>
          <w:rFonts w:hint="eastAsia" w:eastAsia="宋体" w:cs="Times New Roman"/>
          <w:sz w:val="20"/>
          <w:szCs w:val="20"/>
          <w:lang w:val="en-US" w:eastAsia="zh-CN"/>
        </w:rPr>
        <w:t xml:space="preserve"> considering the following:</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 xml:space="preserve">The </w:t>
      </w:r>
      <w:ins w:id="101" w:author="ZTE" w:date="2024-02-26T07:03:28Z">
        <w:r>
          <w:rPr>
            <w:rFonts w:hint="default" w:cs="Times New Roman"/>
            <w:sz w:val="20"/>
            <w:szCs w:val="20"/>
            <w:lang w:val="en-US"/>
          </w:rPr>
          <w:t>t</w:t>
        </w:r>
      </w:ins>
      <w:del w:id="102" w:author="ZTE" w:date="2024-02-26T07:03:28Z">
        <w:r>
          <w:rPr>
            <w:rFonts w:hint="default" w:ascii="Times New Roman" w:hAnsi="Times New Roman" w:cs="Times New Roman"/>
            <w:sz w:val="20"/>
            <w:szCs w:val="20"/>
          </w:rPr>
          <w:delText>T</w:delText>
        </w:r>
      </w:del>
      <w:r>
        <w:rPr>
          <w:rFonts w:hint="default" w:ascii="Times New Roman" w:hAnsi="Times New Roman" w:cs="Times New Roman"/>
          <w:sz w:val="20"/>
          <w:szCs w:val="20"/>
        </w:rPr>
        <w:t xml:space="preserve">ask-level QoS management for the dynamic group including </w:t>
      </w:r>
      <w:r>
        <w:rPr>
          <w:rFonts w:hint="eastAsia" w:eastAsia="宋体" w:cs="Times New Roman"/>
          <w:sz w:val="20"/>
          <w:szCs w:val="20"/>
          <w:lang w:val="en-US" w:eastAsia="zh-CN"/>
        </w:rPr>
        <w:t xml:space="preserve">task-level </w:t>
      </w:r>
      <w:r>
        <w:rPr>
          <w:rFonts w:hint="default" w:ascii="Times New Roman" w:hAnsi="Times New Roman" w:cs="Times New Roman"/>
          <w:sz w:val="20"/>
          <w:szCs w:val="20"/>
        </w:rPr>
        <w:t>QoS configuration, monitoring and prediction.</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Dynamic group configuration and management of Cooperative Dynamic Group considering different conditions (e.g.,</w:t>
      </w:r>
      <w:r>
        <w:rPr>
          <w:rFonts w:hint="eastAsia" w:eastAsia="宋体" w:cs="Times New Roman"/>
          <w:sz w:val="20"/>
          <w:szCs w:val="20"/>
          <w:lang w:val="en-US" w:eastAsia="zh-CN"/>
        </w:rPr>
        <w:t xml:space="preserve"> </w:t>
      </w:r>
      <w:del w:id="103" w:author="ZTE" w:date="2024-02-26T06:07:35Z">
        <w:r>
          <w:rPr>
            <w:rFonts w:hint="eastAsia" w:ascii="Times New Roman" w:hAnsi="Times New Roman" w:cs="Times New Roman"/>
            <w:sz w:val="20"/>
            <w:szCs w:val="20"/>
            <w:highlight w:val="none"/>
            <w:lang w:val="en-US" w:eastAsia="zh-CN"/>
          </w:rPr>
          <w:delText>application</w:delText>
        </w:r>
      </w:del>
      <w:del w:id="104" w:author="ZTE" w:date="2024-02-26T06:07:35Z">
        <w:r>
          <w:rPr>
            <w:rFonts w:hint="eastAsia" w:cs="Times New Roman"/>
            <w:sz w:val="20"/>
            <w:szCs w:val="20"/>
            <w:highlight w:val="none"/>
            <w:lang w:val="en-US" w:eastAsia="zh-CN"/>
          </w:rPr>
          <w:delText xml:space="preserve"> task</w:delText>
        </w:r>
      </w:del>
      <w:del w:id="105" w:author="ZTE" w:date="2024-02-26T06:07:35Z">
        <w:r>
          <w:rPr>
            <w:rFonts w:hint="eastAsia" w:eastAsia="宋体" w:cs="Times New Roman"/>
            <w:sz w:val="20"/>
            <w:szCs w:val="20"/>
            <w:lang w:val="en-US" w:eastAsia="zh-CN"/>
          </w:rPr>
          <w:delText xml:space="preserve"> </w:delText>
        </w:r>
      </w:del>
      <w:ins w:id="106" w:author="ZTE" w:date="2024-02-26T06:07:15Z">
        <w:r>
          <w:rPr>
            <w:rFonts w:hint="eastAsia" w:eastAsia="宋体" w:cs="Times New Roman"/>
            <w:sz w:val="20"/>
            <w:szCs w:val="20"/>
            <w:lang w:val="en-US" w:eastAsia="zh-CN"/>
          </w:rPr>
          <w:t>commu</w:t>
        </w:r>
      </w:ins>
      <w:ins w:id="107" w:author="ZTE" w:date="2024-02-26T06:07:16Z">
        <w:r>
          <w:rPr>
            <w:rFonts w:hint="eastAsia" w:eastAsia="宋体" w:cs="Times New Roman"/>
            <w:sz w:val="20"/>
            <w:szCs w:val="20"/>
            <w:lang w:val="en-US" w:eastAsia="zh-CN"/>
          </w:rPr>
          <w:t>nica</w:t>
        </w:r>
      </w:ins>
      <w:ins w:id="108" w:author="ZTE" w:date="2024-02-26T06:07:17Z">
        <w:r>
          <w:rPr>
            <w:rFonts w:hint="eastAsia" w:eastAsia="宋体" w:cs="Times New Roman"/>
            <w:sz w:val="20"/>
            <w:szCs w:val="20"/>
            <w:lang w:val="en-US" w:eastAsia="zh-CN"/>
          </w:rPr>
          <w:t>t</w:t>
        </w:r>
      </w:ins>
      <w:ins w:id="109" w:author="ZTE" w:date="2024-02-26T06:07:18Z">
        <w:r>
          <w:rPr>
            <w:rFonts w:hint="eastAsia" w:eastAsia="宋体" w:cs="Times New Roman"/>
            <w:sz w:val="20"/>
            <w:szCs w:val="20"/>
            <w:lang w:val="en-US" w:eastAsia="zh-CN"/>
          </w:rPr>
          <w:t>ion</w:t>
        </w:r>
      </w:ins>
      <w:ins w:id="110" w:author="ZTE" w:date="2024-02-26T06:07:21Z">
        <w:r>
          <w:rPr>
            <w:rFonts w:hint="eastAsia" w:eastAsia="宋体" w:cs="Times New Roman"/>
            <w:sz w:val="20"/>
            <w:szCs w:val="20"/>
            <w:lang w:val="en-US" w:eastAsia="zh-CN"/>
          </w:rPr>
          <w:t xml:space="preserve"> re</w:t>
        </w:r>
      </w:ins>
      <w:ins w:id="111" w:author="ZTE" w:date="2024-02-26T06:07:22Z">
        <w:r>
          <w:rPr>
            <w:rFonts w:hint="eastAsia" w:eastAsia="宋体" w:cs="Times New Roman"/>
            <w:sz w:val="20"/>
            <w:szCs w:val="20"/>
            <w:lang w:val="en-US" w:eastAsia="zh-CN"/>
          </w:rPr>
          <w:t>lated</w:t>
        </w:r>
      </w:ins>
      <w:ins w:id="112" w:author="ZTE" w:date="2024-02-26T06:07:23Z">
        <w:r>
          <w:rPr>
            <w:rFonts w:hint="eastAsia" w:eastAsia="宋体" w:cs="Times New Roman"/>
            <w:sz w:val="20"/>
            <w:szCs w:val="20"/>
            <w:lang w:val="en-US" w:eastAsia="zh-CN"/>
          </w:rPr>
          <w:t xml:space="preserve"> </w:t>
        </w:r>
      </w:ins>
      <w:r>
        <w:rPr>
          <w:rFonts w:hint="eastAsia" w:eastAsia="宋体" w:cs="Times New Roman"/>
          <w:sz w:val="20"/>
          <w:szCs w:val="20"/>
          <w:lang w:val="en-US" w:eastAsia="zh-CN"/>
        </w:rPr>
        <w:t>requirements</w:t>
      </w:r>
      <w:ins w:id="113" w:author="ZTE" w:date="2024-02-26T06:55:37Z">
        <w:r>
          <w:rPr>
            <w:rFonts w:hint="default" w:eastAsia="宋体" w:cs="Times New Roman"/>
            <w:sz w:val="20"/>
            <w:szCs w:val="20"/>
            <w:lang w:val="en-US" w:eastAsia="zh-CN"/>
          </w:rPr>
          <w:t>(</w:t>
        </w:r>
      </w:ins>
      <w:ins w:id="114" w:author="ZTE" w:date="2024-02-26T06:55:38Z">
        <w:r>
          <w:rPr>
            <w:rFonts w:hint="default" w:eastAsia="宋体" w:cs="Times New Roman"/>
            <w:sz w:val="20"/>
            <w:szCs w:val="20"/>
            <w:lang w:val="en-US" w:eastAsia="zh-CN"/>
          </w:rPr>
          <w:t>e.g.</w:t>
        </w:r>
      </w:ins>
      <w:ins w:id="115" w:author="ZTE" w:date="2024-02-26T06:55:39Z">
        <w:r>
          <w:rPr>
            <w:rFonts w:hint="default" w:eastAsia="宋体" w:cs="Times New Roman"/>
            <w:sz w:val="20"/>
            <w:szCs w:val="20"/>
            <w:lang w:val="en-US" w:eastAsia="zh-CN"/>
          </w:rPr>
          <w:t xml:space="preserve"> </w:t>
        </w:r>
      </w:ins>
      <w:ins w:id="116" w:author="ZTE" w:date="2024-02-26T06:55:56Z">
        <w:r>
          <w:rPr>
            <w:rFonts w:hint="eastAsia"/>
            <w:lang w:val="en-US" w:eastAsia="zh-CN"/>
          </w:rPr>
          <w:t>communication capacity requirement, candidate UE list</w:t>
        </w:r>
      </w:ins>
      <w:ins w:id="117" w:author="ZTE" w:date="2024-02-26T06:55:56Z">
        <w:r>
          <w:rPr>
            <w:rFonts w:hint="default"/>
            <w:lang w:val="en-US" w:eastAsia="zh-CN"/>
          </w:rPr>
          <w:t>(s)</w:t>
        </w:r>
      </w:ins>
      <w:ins w:id="118" w:author="ZTE" w:date="2024-02-26T06:55:56Z">
        <w:r>
          <w:rPr>
            <w:rFonts w:hint="eastAsia"/>
            <w:lang w:val="en-US" w:eastAsia="zh-CN"/>
          </w:rPr>
          <w:t xml:space="preserve"> for this task, area information, time information, etc</w:t>
        </w:r>
      </w:ins>
      <w:ins w:id="119" w:author="ZTE" w:date="2024-02-26T06:55:37Z">
        <w:r>
          <w:rPr>
            <w:rFonts w:hint="default" w:eastAsia="宋体" w:cs="Times New Roman"/>
            <w:sz w:val="20"/>
            <w:szCs w:val="20"/>
            <w:lang w:val="en-US" w:eastAsia="zh-CN"/>
          </w:rPr>
          <w:t>)</w:t>
        </w:r>
      </w:ins>
      <w:ins w:id="120" w:author="ZTE" w:date="2024-02-26T06:07:40Z">
        <w:r>
          <w:rPr>
            <w:rFonts w:hint="eastAsia" w:eastAsia="宋体" w:cs="Times New Roman"/>
            <w:sz w:val="20"/>
            <w:szCs w:val="20"/>
            <w:lang w:val="en-US" w:eastAsia="zh-CN"/>
          </w:rPr>
          <w:t xml:space="preserve"> for application task</w:t>
        </w:r>
      </w:ins>
      <w:r>
        <w:rPr>
          <w:rFonts w:hint="eastAsia" w:eastAsia="宋体" w:cs="Times New Roman"/>
          <w:sz w:val="20"/>
          <w:szCs w:val="20"/>
          <w:lang w:val="en-US" w:eastAsia="zh-CN"/>
        </w:rPr>
        <w:t xml:space="preserve">, </w:t>
      </w:r>
      <w:r>
        <w:rPr>
          <w:rFonts w:hint="default" w:ascii="Times New Roman" w:hAnsi="Times New Roman" w:cs="Times New Roman"/>
          <w:sz w:val="20"/>
          <w:szCs w:val="20"/>
        </w:rPr>
        <w:t xml:space="preserve">location, radio condition, </w:t>
      </w:r>
      <w:r>
        <w:rPr>
          <w:rFonts w:hint="eastAsia" w:eastAsia="宋体" w:cs="Times New Roman"/>
          <w:sz w:val="20"/>
          <w:szCs w:val="20"/>
          <w:lang w:val="en-US" w:eastAsia="zh-CN"/>
        </w:rPr>
        <w:t>load status of devices</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r>
        <w:rPr>
          <w:rFonts w:hint="default" w:ascii="Times New Roman" w:hAnsi="Times New Roman" w:cs="Times New Roman"/>
          <w:sz w:val="20"/>
          <w:szCs w:val="20"/>
        </w:rPr>
        <w:t>..).</w:t>
      </w:r>
    </w:p>
    <w:p>
      <w:pPr>
        <w:numPr>
          <w:ilvl w:val="0"/>
          <w:numId w:val="5"/>
        </w:numPr>
        <w:adjustRightInd w:val="0"/>
        <w:snapToGrid w:val="0"/>
        <w:spacing w:before="120" w:after="120" w:line="240" w:lineRule="auto"/>
        <w:ind w:left="1160" w:hanging="360"/>
        <w:rPr>
          <w:rFonts w:ascii="Times New Roman" w:hAnsi="Times New Roman" w:cs="Times New Roman"/>
          <w:sz w:val="20"/>
          <w:szCs w:val="20"/>
        </w:rPr>
      </w:pPr>
      <w:r>
        <w:rPr>
          <w:rFonts w:hint="default" w:ascii="Times New Roman" w:hAnsi="Times New Roman" w:cs="Times New Roman"/>
          <w:sz w:val="20"/>
          <w:szCs w:val="20"/>
        </w:rPr>
        <w:t>Th</w:t>
      </w:r>
      <w:r>
        <w:rPr>
          <w:rFonts w:hint="default" w:ascii="Times New Roman" w:hAnsi="Times New Roman" w:cs="Times New Roman"/>
          <w:sz w:val="20"/>
          <w:szCs w:val="20"/>
          <w:highlight w:val="none"/>
        </w:rPr>
        <w:t xml:space="preserve">e </w:t>
      </w:r>
      <w:r>
        <w:rPr>
          <w:rFonts w:hint="eastAsia" w:eastAsia="宋体" w:cs="Times New Roman"/>
          <w:sz w:val="20"/>
          <w:szCs w:val="20"/>
          <w:highlight w:val="none"/>
          <w:lang w:val="en-US" w:eastAsia="zh-CN"/>
        </w:rPr>
        <w:t xml:space="preserve">dynamic </w:t>
      </w:r>
      <w:r>
        <w:rPr>
          <w:rFonts w:hint="default" w:ascii="Times New Roman" w:hAnsi="Times New Roman" w:cs="Times New Roman"/>
          <w:sz w:val="20"/>
          <w:szCs w:val="20"/>
        </w:rPr>
        <w:t>traffic management</w:t>
      </w:r>
      <w:bookmarkStart w:id="10" w:name="OLE_LINK6"/>
      <w:r>
        <w:rPr>
          <w:rFonts w:hint="default" w:cs="Times New Roman"/>
          <w:sz w:val="20"/>
          <w:szCs w:val="20"/>
          <w:lang w:val="en-US"/>
        </w:rPr>
        <w:t>(either direct or indirect communication)</w:t>
      </w:r>
      <w:bookmarkEnd w:id="10"/>
      <w:r>
        <w:rPr>
          <w:rFonts w:hint="default" w:ascii="Times New Roman" w:hAnsi="Times New Roman" w:cs="Times New Roman"/>
          <w:sz w:val="20"/>
          <w:szCs w:val="20"/>
        </w:rPr>
        <w:t xml:space="preserve"> among members in the group, including devices status collection and capability exposure, on-demand data transmission via flexible data path.</w:t>
      </w:r>
    </w:p>
    <w:p>
      <w:pPr>
        <w:numPr>
          <w:ilvl w:val="0"/>
          <w:numId w:val="4"/>
        </w:numPr>
        <w:adjustRightInd w:val="0"/>
        <w:snapToGrid w:val="0"/>
        <w:spacing w:before="120" w:after="120" w:line="240" w:lineRule="auto"/>
        <w:ind w:left="800" w:hanging="400"/>
        <w:rPr>
          <w:rFonts w:ascii="Times New Roman" w:hAnsi="Times New Roman" w:cs="Times New Roman"/>
          <w:sz w:val="20"/>
          <w:szCs w:val="20"/>
          <w:lang w:eastAsia="ko-KR"/>
        </w:rPr>
      </w:pPr>
      <w:r>
        <w:rPr>
          <w:rFonts w:ascii="Times New Roman" w:hAnsi="Times New Roman" w:cs="Times New Roman"/>
          <w:sz w:val="20"/>
          <w:szCs w:val="20"/>
          <w:lang w:eastAsia="ko-KR"/>
        </w:rPr>
        <w:t>Gap analysis between the identified requirements</w:t>
      </w:r>
      <w:r>
        <w:rPr>
          <w:rFonts w:hint="default"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and what </w:t>
      </w:r>
      <w:r>
        <w:rPr>
          <w:rFonts w:hint="default" w:ascii="Times New Roman" w:hAnsi="Times New Roman" w:cs="Times New Roman"/>
          <w:sz w:val="20"/>
          <w:szCs w:val="20"/>
          <w:lang w:eastAsia="ko-KR"/>
        </w:rPr>
        <w:t>has</w:t>
      </w:r>
      <w:r>
        <w:rPr>
          <w:rFonts w:hint="eastAsia" w:ascii="Times New Roman" w:hAnsi="Times New Roman" w:cs="Times New Roman"/>
          <w:sz w:val="20"/>
          <w:szCs w:val="20"/>
          <w:lang w:val="en-US" w:eastAsia="zh-CN"/>
        </w:rPr>
        <w:t xml:space="preserve"> been</w:t>
      </w:r>
      <w:r>
        <w:rPr>
          <w:rFonts w:hint="default" w:ascii="Times New Roman" w:hAnsi="Times New Roman" w:cs="Times New Roman"/>
          <w:sz w:val="20"/>
          <w:szCs w:val="20"/>
          <w:lang w:eastAsia="ko-KR"/>
        </w:rPr>
        <w:t xml:space="preserve"> </w:t>
      </w:r>
      <w:r>
        <w:rPr>
          <w:rFonts w:ascii="Times New Roman" w:hAnsi="Times New Roman" w:cs="Times New Roman"/>
          <w:sz w:val="20"/>
          <w:szCs w:val="20"/>
          <w:lang w:eastAsia="ko-KR"/>
        </w:rPr>
        <w:t>already defined by existing 3GPP requirements.</w:t>
      </w:r>
    </w:p>
    <w:bookmarkEnd w:id="8"/>
    <w:bookmarkEnd w:id="9"/>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1070" w:type="dxa"/>
            <w:shd w:val="clear" w:color="auto" w:fill="D9D9D9"/>
            <w:tcMar>
              <w:left w:w="57" w:type="dxa"/>
              <w:right w:w="57" w:type="dxa"/>
            </w:tcMar>
          </w:tcPr>
          <w:p>
            <w:pPr>
              <w:pStyle w:val="28"/>
            </w:pPr>
            <w:r>
              <w:t xml:space="preserve">For info </w:t>
            </w:r>
            <w:r>
              <w:br w:type="textWrapping"/>
            </w:r>
            <w:r>
              <w:t xml:space="preserve">at TSG# </w:t>
            </w:r>
          </w:p>
        </w:tc>
        <w:tc>
          <w:tcPr>
            <w:tcW w:w="997" w:type="dxa"/>
            <w:shd w:val="clear" w:color="auto" w:fill="D9D9D9"/>
            <w:tcMar>
              <w:left w:w="57" w:type="dxa"/>
              <w:right w:w="57" w:type="dxa"/>
            </w:tcMar>
          </w:tcPr>
          <w:p>
            <w:pPr>
              <w:pStyle w:val="28"/>
            </w:pPr>
            <w:r>
              <w:t>For approval at TSG#</w:t>
            </w:r>
          </w:p>
        </w:tc>
        <w:tc>
          <w:tcPr>
            <w:tcW w:w="2125"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rPr>
                <w:i w:val="0"/>
                <w:iCs/>
              </w:rPr>
            </w:pPr>
            <w:r>
              <w:rPr>
                <w:i w:val="0"/>
                <w:iCs/>
              </w:rPr>
              <w:t>Internal TR</w:t>
            </w:r>
          </w:p>
        </w:tc>
        <w:tc>
          <w:tcPr>
            <w:tcW w:w="1134" w:type="dxa"/>
          </w:tcPr>
          <w:p>
            <w:pPr>
              <w:pStyle w:val="25"/>
              <w:spacing w:after="0"/>
              <w:rPr>
                <w:i w:val="0"/>
                <w:iCs/>
              </w:rPr>
            </w:pPr>
            <w:r>
              <w:rPr>
                <w:i w:val="0"/>
                <w:iCs/>
              </w:rPr>
              <w:t>22.XXX</w:t>
            </w:r>
          </w:p>
        </w:tc>
        <w:tc>
          <w:tcPr>
            <w:tcW w:w="2409" w:type="dxa"/>
          </w:tcPr>
          <w:p>
            <w:pPr>
              <w:pStyle w:val="25"/>
              <w:spacing w:after="0"/>
              <w:rPr>
                <w:rFonts w:hint="default" w:eastAsia="宋体"/>
                <w:i w:val="0"/>
                <w:iCs/>
                <w:lang w:val="en-US" w:eastAsia="zh-CN"/>
              </w:rPr>
            </w:pPr>
            <w:r>
              <w:rPr>
                <w:rFonts w:hint="eastAsia" w:eastAsia="Times New Roman"/>
                <w:i w:val="0"/>
                <w:iCs/>
                <w:sz w:val="18"/>
              </w:rPr>
              <w:t xml:space="preserve">Study on </w:t>
            </w:r>
            <w:r>
              <w:rPr>
                <w:rFonts w:hint="eastAsia" w:eastAsia="宋体"/>
                <w:i w:val="0"/>
                <w:iCs/>
                <w:sz w:val="18"/>
                <w:lang w:val="en-US" w:eastAsia="zh-CN"/>
              </w:rPr>
              <w:t xml:space="preserve">Task-driven </w:t>
            </w:r>
            <w:r>
              <w:rPr>
                <w:rFonts w:hint="eastAsia" w:eastAsia="Times New Roman"/>
                <w:i w:val="0"/>
                <w:iCs/>
                <w:sz w:val="18"/>
              </w:rPr>
              <w:t xml:space="preserve">Cooperative </w:t>
            </w:r>
            <w:r>
              <w:rPr>
                <w:rFonts w:hint="default"/>
                <w:i w:val="0"/>
                <w:iCs/>
                <w:sz w:val="18"/>
                <w:lang w:val="en-US"/>
              </w:rPr>
              <w:t xml:space="preserve">Dynamic </w:t>
            </w:r>
            <w:r>
              <w:rPr>
                <w:rFonts w:hint="eastAsia" w:eastAsia="宋体"/>
                <w:i w:val="0"/>
                <w:iCs/>
                <w:sz w:val="18"/>
                <w:lang w:val="en-US" w:eastAsia="zh-CN"/>
              </w:rPr>
              <w:t>Group</w:t>
            </w:r>
          </w:p>
        </w:tc>
        <w:tc>
          <w:tcPr>
            <w:tcW w:w="1070" w:type="dxa"/>
          </w:tcPr>
          <w:p>
            <w:pPr>
              <w:pStyle w:val="25"/>
              <w:spacing w:after="0"/>
              <w:rPr>
                <w:rFonts w:hint="default" w:eastAsia="宋体"/>
                <w:i w:val="0"/>
                <w:iCs/>
                <w:lang w:val="en-US" w:eastAsia="zh-CN"/>
              </w:rPr>
            </w:pPr>
            <w:r>
              <w:rPr>
                <w:i w:val="0"/>
                <w:iCs/>
              </w:rPr>
              <w:t>TSG#</w:t>
            </w:r>
            <w:r>
              <w:rPr>
                <w:rFonts w:hint="eastAsia" w:eastAsia="宋体"/>
                <w:i w:val="0"/>
                <w:iCs/>
                <w:lang w:val="en-US" w:eastAsia="zh-CN"/>
              </w:rPr>
              <w:t>10</w:t>
            </w:r>
            <w:ins w:id="121" w:author="ZTE" w:date="2024-02-26T06:07:57Z">
              <w:r>
                <w:rPr>
                  <w:rFonts w:hint="default" w:eastAsia="宋体"/>
                  <w:i w:val="0"/>
                  <w:iCs/>
                  <w:lang w:val="en-US" w:eastAsia="zh-CN"/>
                </w:rPr>
                <w:t>5</w:t>
              </w:r>
            </w:ins>
            <w:ins w:id="122" w:author="ZTE" w:date="2024-02-26T06:07:57Z">
              <w:r>
                <w:rPr>
                  <w:rFonts w:hint="eastAsia" w:eastAsia="宋体"/>
                  <w:i w:val="0"/>
                  <w:iCs/>
                  <w:lang w:val="en-US" w:eastAsia="zh-CN"/>
                </w:rPr>
                <w:t xml:space="preserve"> (Sep, 2024)</w:t>
              </w:r>
            </w:ins>
            <w:del w:id="123" w:author="ZTE" w:date="2024-02-26T06:08:02Z">
              <w:r>
                <w:rPr>
                  <w:rFonts w:hint="eastAsia" w:eastAsia="宋体"/>
                  <w:i w:val="0"/>
                  <w:iCs/>
                  <w:lang w:val="en-US" w:eastAsia="zh-CN"/>
                </w:rPr>
                <w:delText>6</w:delText>
              </w:r>
            </w:del>
          </w:p>
        </w:tc>
        <w:tc>
          <w:tcPr>
            <w:tcW w:w="997" w:type="dxa"/>
          </w:tcPr>
          <w:p>
            <w:pPr>
              <w:pStyle w:val="25"/>
              <w:spacing w:after="0"/>
              <w:rPr>
                <w:rFonts w:hint="default" w:eastAsia="宋体"/>
                <w:i w:val="0"/>
                <w:iCs/>
                <w:lang w:val="en-US" w:eastAsia="zh-CN"/>
              </w:rPr>
            </w:pPr>
            <w:r>
              <w:rPr>
                <w:i w:val="0"/>
                <w:iCs/>
              </w:rPr>
              <w:t>TSG#</w:t>
            </w:r>
            <w:r>
              <w:rPr>
                <w:rFonts w:hint="eastAsia" w:eastAsia="宋体"/>
                <w:i w:val="0"/>
                <w:iCs/>
                <w:lang w:val="en-US" w:eastAsia="zh-CN"/>
              </w:rPr>
              <w:t>10</w:t>
            </w:r>
            <w:ins w:id="124" w:author="ZTE" w:date="2024-02-26T06:08:11Z">
              <w:r>
                <w:rPr>
                  <w:rFonts w:hint="default" w:eastAsia="宋体"/>
                  <w:i w:val="0"/>
                  <w:iCs/>
                  <w:lang w:val="en-US" w:eastAsia="zh-CN"/>
                </w:rPr>
                <w:t>6</w:t>
              </w:r>
            </w:ins>
            <w:ins w:id="125" w:author="ZTE" w:date="2024-02-26T06:08:11Z">
              <w:r>
                <w:rPr>
                  <w:rFonts w:hint="eastAsia" w:eastAsia="宋体"/>
                  <w:i w:val="0"/>
                  <w:iCs/>
                  <w:lang w:val="en-US" w:eastAsia="zh-CN"/>
                </w:rPr>
                <w:t xml:space="preserve"> (Dec, 2024)</w:t>
              </w:r>
            </w:ins>
            <w:del w:id="126" w:author="ZTE" w:date="2024-02-26T06:08:16Z">
              <w:r>
                <w:rPr>
                  <w:rFonts w:hint="eastAsia" w:eastAsia="宋体"/>
                  <w:i w:val="0"/>
                  <w:iCs/>
                  <w:lang w:val="en-US" w:eastAsia="zh-CN"/>
                </w:rPr>
                <w:delText>7</w:delText>
              </w:r>
            </w:del>
          </w:p>
        </w:tc>
        <w:tc>
          <w:tcPr>
            <w:tcW w:w="2125" w:type="dxa"/>
          </w:tcPr>
          <w:p>
            <w:pPr>
              <w:pStyle w:val="25"/>
              <w:spacing w:after="0"/>
              <w:rPr>
                <w:rFonts w:hint="eastAsia" w:eastAsia="宋体"/>
                <w:i w:val="0"/>
                <w:iCs/>
                <w:lang w:val="en-US" w:eastAsia="zh-CN"/>
              </w:rPr>
            </w:pPr>
            <w:r>
              <w:rPr>
                <w:rFonts w:hint="eastAsia" w:eastAsia="宋体"/>
                <w:i w:val="0"/>
                <w:iCs/>
                <w:lang w:val="en-US" w:eastAsia="zh-CN"/>
              </w:rPr>
              <w:t>Shuang Zheng, ZTE</w:t>
            </w:r>
            <w:r>
              <w:rPr>
                <w:i w:val="0"/>
                <w:iCs/>
              </w:rPr>
              <w:t xml:space="preserve"> </w:t>
            </w:r>
            <w:r>
              <w:rPr>
                <w:rFonts w:hint="eastAsia" w:eastAsia="宋体"/>
                <w:i w:val="0"/>
                <w:iCs/>
                <w:lang w:val="en-US" w:eastAsia="zh-CN"/>
              </w:rPr>
              <w:t>,</w:t>
            </w:r>
          </w:p>
          <w:p>
            <w:pPr>
              <w:pStyle w:val="25"/>
              <w:spacing w:after="0"/>
              <w:rPr>
                <w:rFonts w:hint="default" w:eastAsia="宋体"/>
                <w:i w:val="0"/>
                <w:iCs/>
                <w:lang w:val="en-US" w:eastAsia="zh-CN"/>
              </w:rPr>
            </w:pPr>
            <w:r>
              <w:rPr>
                <w:rFonts w:hint="eastAsia" w:eastAsia="宋体"/>
                <w:i w:val="0"/>
                <w:iCs/>
                <w:lang w:val="en-US" w:eastAsia="zh-CN"/>
              </w:rPr>
              <w:t>zheng.shuang@zte.com.cn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1070" w:type="dxa"/>
          </w:tcPr>
          <w:p>
            <w:pPr>
              <w:pStyle w:val="27"/>
            </w:pPr>
          </w:p>
        </w:tc>
        <w:tc>
          <w:tcPr>
            <w:tcW w:w="997" w:type="dxa"/>
          </w:tcPr>
          <w:p>
            <w:pPr>
              <w:pStyle w:val="27"/>
            </w:pPr>
          </w:p>
        </w:tc>
        <w:tc>
          <w:tcPr>
            <w:tcW w:w="2125"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p>
        </w:tc>
        <w:tc>
          <w:tcPr>
            <w:tcW w:w="4344" w:type="dxa"/>
            <w:tcBorders>
              <w:top w:val="single" w:color="auto" w:sz="4" w:space="0"/>
              <w:left w:val="single" w:color="auto" w:sz="4" w:space="0"/>
              <w:bottom w:val="single" w:color="auto" w:sz="4" w:space="0"/>
              <w:right w:val="single" w:color="auto" w:sz="4" w:space="0"/>
            </w:tcBorders>
          </w:tcPr>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p>
        </w:tc>
        <w:tc>
          <w:tcPr>
            <w:tcW w:w="2101" w:type="dxa"/>
            <w:tcBorders>
              <w:top w:val="single" w:color="auto" w:sz="4" w:space="0"/>
              <w:left w:val="single" w:color="auto" w:sz="4" w:space="0"/>
              <w:bottom w:val="single" w:color="auto" w:sz="4" w:space="0"/>
              <w:right w:val="single" w:color="auto" w:sz="4" w:space="0"/>
            </w:tcBorders>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5"/>
        <w:spacing w:after="0"/>
      </w:pPr>
      <w:r>
        <w:rPr>
          <w:rFonts w:hint="eastAsia" w:eastAsia="宋体"/>
          <w:i w:val="0"/>
          <w:iCs/>
          <w:lang w:val="en-US" w:eastAsia="zh-CN"/>
        </w:rPr>
        <w:t>Shuang Zheng, ZTE</w:t>
      </w:r>
      <w:r>
        <w:rPr>
          <w:i w:val="0"/>
          <w:iCs/>
        </w:rPr>
        <w:t xml:space="preserve"> </w:t>
      </w:r>
      <w:r>
        <w:rPr>
          <w:rFonts w:hint="eastAsia" w:eastAsia="宋体"/>
          <w:i w:val="0"/>
          <w:iCs/>
          <w:lang w:val="en-US" w:eastAsia="zh-CN"/>
        </w:rPr>
        <w:t>, zheng.shuang@zte.com.cn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5"/>
        <w:rPr>
          <w:rFonts w:hint="default"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5"/>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ins w:id="127" w:author="ZTE" w:date="2024-02-26T06:08:23Z">
              <w:r>
                <w:rPr>
                  <w:rFonts w:hint="default"/>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ins w:id="128" w:author="ZTE" w:date="2024-02-26T06:08:25Z">
              <w:r>
                <w:rPr>
                  <w:rFonts w:hint="default"/>
                  <w:lang w:val="en-US"/>
                </w:rPr>
                <w:t>CEPRI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ins w:id="129" w:author="ZTE" w:date="2024-02-26T06:08:33Z">
              <w:r>
                <w:rPr>
                  <w:rFonts w:hint="default"/>
                  <w:lang w:val="en-US"/>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ins w:id="130" w:author="ZTE" w:date="2024-02-26T06:08:36Z">
              <w:r>
                <w:rPr>
                  <w:rFonts w:hint="default"/>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ins w:id="131" w:author="ZTE" w:date="2024-02-26T06:08:39Z">
              <w:r>
                <w:rPr>
                  <w:rFonts w:hint="eastAsia"/>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hint="default"/>
                <w:lang w:val="en-US"/>
              </w:rPr>
            </w:pPr>
            <w:ins w:id="132" w:author="ZTE" w:date="2024-02-26T06:56:19Z">
              <w:r>
                <w:rPr>
                  <w:rFonts w:hint="default"/>
                  <w:lang w:val="en-US"/>
                </w:rPr>
                <w:t>V</w:t>
              </w:r>
            </w:ins>
            <w:ins w:id="133" w:author="ZTE" w:date="2024-02-26T06:56:20Z">
              <w:r>
                <w:rPr>
                  <w:rFonts w:hint="default"/>
                  <w:lang w:val="en-US"/>
                </w:rPr>
                <w:t>IVO</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98A57"/>
    <w:multiLevelType w:val="singleLevel"/>
    <w:tmpl w:val="E7498A57"/>
    <w:lvl w:ilvl="0" w:tentative="0">
      <w:start w:val="1"/>
      <w:numFmt w:val="bullet"/>
      <w:lvlText w:val=""/>
      <w:lvlJc w:val="left"/>
      <w:pPr>
        <w:tabs>
          <w:tab w:val="left" w:pos="420"/>
        </w:tabs>
        <w:ind w:left="840" w:hanging="420"/>
      </w:pPr>
      <w:rPr>
        <w:rFonts w:hint="default" w:ascii="Wingdings" w:hAnsi="Wingdings"/>
      </w:rPr>
    </w:lvl>
  </w:abstractNum>
  <w:abstractNum w:abstractNumId="1">
    <w:nsid w:val="0A713D9F"/>
    <w:multiLevelType w:val="multilevel"/>
    <w:tmpl w:val="0A713D9F"/>
    <w:lvl w:ilvl="0" w:tentative="0">
      <w:start w:val="1"/>
      <w:numFmt w:val="bullet"/>
      <w:lvlText w:val=""/>
      <w:lvlJc w:val="left"/>
      <w:pPr>
        <w:ind w:left="929" w:hanging="360"/>
      </w:pPr>
      <w:rPr>
        <w:rFonts w:hint="default" w:ascii="Symbol" w:hAnsi="Symbol"/>
      </w:rPr>
    </w:lvl>
    <w:lvl w:ilvl="1" w:tentative="0">
      <w:start w:val="1"/>
      <w:numFmt w:val="bullet"/>
      <w:lvlText w:val="o"/>
      <w:lvlJc w:val="left"/>
      <w:pPr>
        <w:ind w:left="1649" w:hanging="360"/>
      </w:pPr>
      <w:rPr>
        <w:rFonts w:hint="default" w:ascii="Courier New" w:hAnsi="Courier New" w:cs="Courier New"/>
      </w:rPr>
    </w:lvl>
    <w:lvl w:ilvl="2" w:tentative="0">
      <w:start w:val="1"/>
      <w:numFmt w:val="bullet"/>
      <w:lvlText w:val=""/>
      <w:lvlJc w:val="left"/>
      <w:pPr>
        <w:ind w:left="2369" w:hanging="360"/>
      </w:pPr>
      <w:rPr>
        <w:rFonts w:hint="default" w:ascii="Wingdings" w:hAnsi="Wingdings"/>
      </w:rPr>
    </w:lvl>
    <w:lvl w:ilvl="3" w:tentative="0">
      <w:start w:val="1"/>
      <w:numFmt w:val="bullet"/>
      <w:lvlText w:val=""/>
      <w:lvlJc w:val="left"/>
      <w:pPr>
        <w:ind w:left="3089" w:hanging="360"/>
      </w:pPr>
      <w:rPr>
        <w:rFonts w:hint="default" w:ascii="Symbol" w:hAnsi="Symbol"/>
      </w:rPr>
    </w:lvl>
    <w:lvl w:ilvl="4" w:tentative="0">
      <w:start w:val="1"/>
      <w:numFmt w:val="bullet"/>
      <w:lvlText w:val="o"/>
      <w:lvlJc w:val="left"/>
      <w:pPr>
        <w:ind w:left="3809" w:hanging="360"/>
      </w:pPr>
      <w:rPr>
        <w:rFonts w:hint="default" w:ascii="Courier New" w:hAnsi="Courier New" w:cs="Courier New"/>
      </w:rPr>
    </w:lvl>
    <w:lvl w:ilvl="5" w:tentative="0">
      <w:start w:val="1"/>
      <w:numFmt w:val="bullet"/>
      <w:lvlText w:val=""/>
      <w:lvlJc w:val="left"/>
      <w:pPr>
        <w:ind w:left="4529" w:hanging="360"/>
      </w:pPr>
      <w:rPr>
        <w:rFonts w:hint="default" w:ascii="Wingdings" w:hAnsi="Wingdings"/>
      </w:rPr>
    </w:lvl>
    <w:lvl w:ilvl="6" w:tentative="0">
      <w:start w:val="1"/>
      <w:numFmt w:val="bullet"/>
      <w:lvlText w:val=""/>
      <w:lvlJc w:val="left"/>
      <w:pPr>
        <w:ind w:left="5249" w:hanging="360"/>
      </w:pPr>
      <w:rPr>
        <w:rFonts w:hint="default" w:ascii="Symbol" w:hAnsi="Symbol"/>
      </w:rPr>
    </w:lvl>
    <w:lvl w:ilvl="7" w:tentative="0">
      <w:start w:val="1"/>
      <w:numFmt w:val="bullet"/>
      <w:lvlText w:val="o"/>
      <w:lvlJc w:val="left"/>
      <w:pPr>
        <w:ind w:left="5969" w:hanging="360"/>
      </w:pPr>
      <w:rPr>
        <w:rFonts w:hint="default" w:ascii="Courier New" w:hAnsi="Courier New" w:cs="Courier New"/>
      </w:rPr>
    </w:lvl>
    <w:lvl w:ilvl="8" w:tentative="0">
      <w:start w:val="1"/>
      <w:numFmt w:val="bullet"/>
      <w:lvlText w:val=""/>
      <w:lvlJc w:val="left"/>
      <w:pPr>
        <w:ind w:left="6689" w:hanging="360"/>
      </w:pPr>
      <w:rPr>
        <w:rFonts w:hint="default" w:ascii="Wingdings" w:hAnsi="Wingdings"/>
      </w:rPr>
    </w:lvl>
  </w:abstractNum>
  <w:abstractNum w:abstractNumId="2">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68DA6530"/>
    <w:multiLevelType w:val="singleLevel"/>
    <w:tmpl w:val="68DA6530"/>
    <w:lvl w:ilvl="0" w:tentative="0">
      <w:start w:val="1"/>
      <w:numFmt w:val="upperLetter"/>
      <w:suff w:val="space"/>
      <w:lvlText w:val="%1."/>
      <w:lvlJc w:val="left"/>
    </w:lvl>
  </w:abstractNum>
  <w:abstractNum w:abstractNumId="4">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YS">
    <w15:presenceInfo w15:providerId="None" w15:userId="ZTE-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C7A"/>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D4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1E1A"/>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272"/>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7146A"/>
    <w:rsid w:val="01B60D89"/>
    <w:rsid w:val="01C2179F"/>
    <w:rsid w:val="02793E76"/>
    <w:rsid w:val="02830341"/>
    <w:rsid w:val="02DA018C"/>
    <w:rsid w:val="032A4394"/>
    <w:rsid w:val="0371785E"/>
    <w:rsid w:val="03A23A86"/>
    <w:rsid w:val="03B217EE"/>
    <w:rsid w:val="04186EE0"/>
    <w:rsid w:val="050A03B6"/>
    <w:rsid w:val="05682551"/>
    <w:rsid w:val="067517DC"/>
    <w:rsid w:val="06AA4FFE"/>
    <w:rsid w:val="06C9378C"/>
    <w:rsid w:val="0709134E"/>
    <w:rsid w:val="08440F57"/>
    <w:rsid w:val="084534A0"/>
    <w:rsid w:val="084F4D01"/>
    <w:rsid w:val="088C1645"/>
    <w:rsid w:val="08C31AC4"/>
    <w:rsid w:val="09631F52"/>
    <w:rsid w:val="09817FD2"/>
    <w:rsid w:val="09AE656F"/>
    <w:rsid w:val="0A077730"/>
    <w:rsid w:val="0A1613BA"/>
    <w:rsid w:val="0A534AFF"/>
    <w:rsid w:val="0A9616E6"/>
    <w:rsid w:val="0B0977E2"/>
    <w:rsid w:val="0BA17BD3"/>
    <w:rsid w:val="0D470956"/>
    <w:rsid w:val="0D546537"/>
    <w:rsid w:val="0EB76E90"/>
    <w:rsid w:val="0F531A52"/>
    <w:rsid w:val="10646A12"/>
    <w:rsid w:val="10687E9C"/>
    <w:rsid w:val="106A0FD9"/>
    <w:rsid w:val="10A346C2"/>
    <w:rsid w:val="10D91C79"/>
    <w:rsid w:val="110C5793"/>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7905703"/>
    <w:rsid w:val="181347A6"/>
    <w:rsid w:val="18552A9F"/>
    <w:rsid w:val="186A0CE9"/>
    <w:rsid w:val="18E7126B"/>
    <w:rsid w:val="18EC0213"/>
    <w:rsid w:val="198E4EFC"/>
    <w:rsid w:val="1A8B10FC"/>
    <w:rsid w:val="1AC64507"/>
    <w:rsid w:val="1B0C3DF3"/>
    <w:rsid w:val="1B920E49"/>
    <w:rsid w:val="1BE32386"/>
    <w:rsid w:val="1C321D83"/>
    <w:rsid w:val="1C490288"/>
    <w:rsid w:val="1C7950D3"/>
    <w:rsid w:val="1DA86521"/>
    <w:rsid w:val="1E0D155D"/>
    <w:rsid w:val="1E2036B0"/>
    <w:rsid w:val="1E4A7FDD"/>
    <w:rsid w:val="1E923ABF"/>
    <w:rsid w:val="1ED800E0"/>
    <w:rsid w:val="1F0250FD"/>
    <w:rsid w:val="1F1E50C6"/>
    <w:rsid w:val="1F6433FF"/>
    <w:rsid w:val="1F711308"/>
    <w:rsid w:val="1FD53867"/>
    <w:rsid w:val="205F60B8"/>
    <w:rsid w:val="207C405D"/>
    <w:rsid w:val="20A140CE"/>
    <w:rsid w:val="21B6392D"/>
    <w:rsid w:val="21DF0DDA"/>
    <w:rsid w:val="22706214"/>
    <w:rsid w:val="22FC2E45"/>
    <w:rsid w:val="230279FC"/>
    <w:rsid w:val="230A772E"/>
    <w:rsid w:val="237E6158"/>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481B3E"/>
    <w:rsid w:val="2BBB4494"/>
    <w:rsid w:val="2BE22B0A"/>
    <w:rsid w:val="2C617480"/>
    <w:rsid w:val="2CB0626E"/>
    <w:rsid w:val="2E424C96"/>
    <w:rsid w:val="2E51202C"/>
    <w:rsid w:val="2EC578B7"/>
    <w:rsid w:val="2EDB62B5"/>
    <w:rsid w:val="2EE1084E"/>
    <w:rsid w:val="2EF867D8"/>
    <w:rsid w:val="2F1E41C5"/>
    <w:rsid w:val="2FAE0B19"/>
    <w:rsid w:val="2FBB0182"/>
    <w:rsid w:val="304C05C4"/>
    <w:rsid w:val="30A20AF4"/>
    <w:rsid w:val="32132226"/>
    <w:rsid w:val="324317E7"/>
    <w:rsid w:val="32495B2B"/>
    <w:rsid w:val="3251489B"/>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A1E2F0D"/>
    <w:rsid w:val="3A445489"/>
    <w:rsid w:val="3A94631B"/>
    <w:rsid w:val="3AB82688"/>
    <w:rsid w:val="3AE80AFA"/>
    <w:rsid w:val="3B830EB0"/>
    <w:rsid w:val="3C324686"/>
    <w:rsid w:val="3C325D03"/>
    <w:rsid w:val="3CA16415"/>
    <w:rsid w:val="3CAA1353"/>
    <w:rsid w:val="3D77726F"/>
    <w:rsid w:val="3E021E8B"/>
    <w:rsid w:val="3F0763F6"/>
    <w:rsid w:val="3F0E0F56"/>
    <w:rsid w:val="3F5824EB"/>
    <w:rsid w:val="3F5F17A1"/>
    <w:rsid w:val="3F89441C"/>
    <w:rsid w:val="40C933DA"/>
    <w:rsid w:val="40E02C9F"/>
    <w:rsid w:val="40EB2F7A"/>
    <w:rsid w:val="411D0A6C"/>
    <w:rsid w:val="422A4707"/>
    <w:rsid w:val="42460E3D"/>
    <w:rsid w:val="425A0EF6"/>
    <w:rsid w:val="42A62B0A"/>
    <w:rsid w:val="43757A49"/>
    <w:rsid w:val="43F27976"/>
    <w:rsid w:val="448C7B66"/>
    <w:rsid w:val="44C204D1"/>
    <w:rsid w:val="44F014A4"/>
    <w:rsid w:val="44F0648A"/>
    <w:rsid w:val="4556086D"/>
    <w:rsid w:val="459A6BB6"/>
    <w:rsid w:val="45DB7DEA"/>
    <w:rsid w:val="466865D5"/>
    <w:rsid w:val="468B05E4"/>
    <w:rsid w:val="46A82082"/>
    <w:rsid w:val="46B85C81"/>
    <w:rsid w:val="46D21C5E"/>
    <w:rsid w:val="47422635"/>
    <w:rsid w:val="47595A0D"/>
    <w:rsid w:val="477722F9"/>
    <w:rsid w:val="47EA4498"/>
    <w:rsid w:val="48C336BB"/>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972D22"/>
    <w:rsid w:val="4EC00EC3"/>
    <w:rsid w:val="4F3F1821"/>
    <w:rsid w:val="4F451F7D"/>
    <w:rsid w:val="4FDE6B59"/>
    <w:rsid w:val="4FE9381C"/>
    <w:rsid w:val="503D57E3"/>
    <w:rsid w:val="51502CA5"/>
    <w:rsid w:val="52045179"/>
    <w:rsid w:val="52690B8E"/>
    <w:rsid w:val="52A2081D"/>
    <w:rsid w:val="5466046F"/>
    <w:rsid w:val="548F1F48"/>
    <w:rsid w:val="549F18B8"/>
    <w:rsid w:val="551353CB"/>
    <w:rsid w:val="55140046"/>
    <w:rsid w:val="55B41D2B"/>
    <w:rsid w:val="55B9617C"/>
    <w:rsid w:val="55C9386A"/>
    <w:rsid w:val="566353B7"/>
    <w:rsid w:val="56E26240"/>
    <w:rsid w:val="56FE624F"/>
    <w:rsid w:val="570F4892"/>
    <w:rsid w:val="574800A4"/>
    <w:rsid w:val="57B05E52"/>
    <w:rsid w:val="57E76E9B"/>
    <w:rsid w:val="581A02E6"/>
    <w:rsid w:val="58C26808"/>
    <w:rsid w:val="5A016FD4"/>
    <w:rsid w:val="5A031227"/>
    <w:rsid w:val="5AD5633C"/>
    <w:rsid w:val="5AD6794C"/>
    <w:rsid w:val="5B0250D8"/>
    <w:rsid w:val="5BE6680C"/>
    <w:rsid w:val="5C3B1429"/>
    <w:rsid w:val="5D034457"/>
    <w:rsid w:val="5D1F3EAF"/>
    <w:rsid w:val="5D533734"/>
    <w:rsid w:val="5D8272CF"/>
    <w:rsid w:val="5DA93840"/>
    <w:rsid w:val="5EC32834"/>
    <w:rsid w:val="5EC61370"/>
    <w:rsid w:val="5EC836C0"/>
    <w:rsid w:val="5F4D101C"/>
    <w:rsid w:val="600C61F2"/>
    <w:rsid w:val="604F3CEC"/>
    <w:rsid w:val="606305CF"/>
    <w:rsid w:val="60C05903"/>
    <w:rsid w:val="626124F8"/>
    <w:rsid w:val="62825C5C"/>
    <w:rsid w:val="62E56430"/>
    <w:rsid w:val="62F42617"/>
    <w:rsid w:val="63483F59"/>
    <w:rsid w:val="643A5E7D"/>
    <w:rsid w:val="64CE425F"/>
    <w:rsid w:val="654411F0"/>
    <w:rsid w:val="66017BDB"/>
    <w:rsid w:val="66025D39"/>
    <w:rsid w:val="66997FFC"/>
    <w:rsid w:val="66BD6A11"/>
    <w:rsid w:val="67BF4011"/>
    <w:rsid w:val="68EC20A0"/>
    <w:rsid w:val="68ED16CB"/>
    <w:rsid w:val="690F1000"/>
    <w:rsid w:val="694545EF"/>
    <w:rsid w:val="69E06F79"/>
    <w:rsid w:val="69E22BC0"/>
    <w:rsid w:val="6A091FCA"/>
    <w:rsid w:val="6A670F20"/>
    <w:rsid w:val="6A682DD1"/>
    <w:rsid w:val="6A7327B4"/>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41A6748"/>
    <w:rsid w:val="747D2FE6"/>
    <w:rsid w:val="750367A8"/>
    <w:rsid w:val="75113A9C"/>
    <w:rsid w:val="753D644B"/>
    <w:rsid w:val="75F90D74"/>
    <w:rsid w:val="7615374F"/>
    <w:rsid w:val="76181F3E"/>
    <w:rsid w:val="7648126E"/>
    <w:rsid w:val="77961981"/>
    <w:rsid w:val="77C054EA"/>
    <w:rsid w:val="782D3D50"/>
    <w:rsid w:val="78714A79"/>
    <w:rsid w:val="78D1133E"/>
    <w:rsid w:val="78D57637"/>
    <w:rsid w:val="793F5A0E"/>
    <w:rsid w:val="7A005CE1"/>
    <w:rsid w:val="7A7F51B2"/>
    <w:rsid w:val="7B667D04"/>
    <w:rsid w:val="7BC54D78"/>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unhideWhenUsed/>
    <w:qFormat/>
    <w:uiPriority w:val="99"/>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tah"/>
    <w:basedOn w:val="1"/>
    <w:qFormat/>
    <w:uiPriority w:val="0"/>
    <w:pPr>
      <w:spacing w:before="100" w:beforeAutospacing="1" w:after="100" w:afterAutospacing="1"/>
    </w:pPr>
    <w:rPr>
      <w:rFonts w:eastAsia="Calibri"/>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1137</Words>
  <Characters>6396</Characters>
  <Lines>53</Lines>
  <Paragraphs>15</Paragraphs>
  <TotalTime>9</TotalTime>
  <ScaleCrop>false</ScaleCrop>
  <LinksUpToDate>false</LinksUpToDate>
  <CharactersWithSpaces>7518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ZTE</cp:lastModifiedBy>
  <cp:lastPrinted>2001-04-23T09:30:00Z</cp:lastPrinted>
  <dcterms:modified xsi:type="dcterms:W3CDTF">2024-02-25T23:05:33Z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